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9A950" w14:textId="77777777" w:rsidR="00645115" w:rsidRPr="00060DB8" w:rsidRDefault="003C3524" w:rsidP="00055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DB8">
        <w:rPr>
          <w:rFonts w:ascii="Times New Roman" w:hAnsi="Times New Roman" w:cs="Times New Roman"/>
          <w:sz w:val="24"/>
          <w:szCs w:val="24"/>
        </w:rPr>
        <w:t>Emne:</w:t>
      </w:r>
    </w:p>
    <w:p w14:paraId="22F10F9F" w14:textId="16799744" w:rsidR="00584970" w:rsidRPr="00060DB8" w:rsidRDefault="002E604A" w:rsidP="005849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0DB8">
        <w:rPr>
          <w:rFonts w:ascii="Times New Roman" w:hAnsi="Times New Roman" w:cs="Times New Roman"/>
          <w:b/>
          <w:sz w:val="24"/>
          <w:szCs w:val="24"/>
        </w:rPr>
        <w:t>Indkaldelse til be</w:t>
      </w:r>
      <w:r w:rsidR="003C3524" w:rsidRPr="00060DB8">
        <w:rPr>
          <w:rFonts w:ascii="Times New Roman" w:hAnsi="Times New Roman" w:cs="Times New Roman"/>
          <w:b/>
          <w:sz w:val="24"/>
          <w:szCs w:val="24"/>
        </w:rPr>
        <w:t xml:space="preserve">styrelsesmøde </w:t>
      </w:r>
      <w:r w:rsidR="00127F27">
        <w:rPr>
          <w:rFonts w:ascii="Times New Roman" w:hAnsi="Times New Roman" w:cs="Times New Roman"/>
          <w:b/>
          <w:sz w:val="24"/>
          <w:szCs w:val="24"/>
        </w:rPr>
        <w:t>30</w:t>
      </w:r>
      <w:r w:rsidR="00B27C7D">
        <w:rPr>
          <w:rFonts w:ascii="Times New Roman" w:hAnsi="Times New Roman" w:cs="Times New Roman"/>
          <w:b/>
          <w:sz w:val="24"/>
          <w:szCs w:val="24"/>
        </w:rPr>
        <w:t>.</w:t>
      </w:r>
      <w:r w:rsidR="00B01F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7F27">
        <w:rPr>
          <w:rFonts w:ascii="Times New Roman" w:hAnsi="Times New Roman" w:cs="Times New Roman"/>
          <w:b/>
          <w:sz w:val="24"/>
          <w:szCs w:val="24"/>
        </w:rPr>
        <w:t>jan</w:t>
      </w:r>
      <w:r w:rsidR="00BD53B1">
        <w:rPr>
          <w:rFonts w:ascii="Times New Roman" w:hAnsi="Times New Roman" w:cs="Times New Roman"/>
          <w:b/>
          <w:sz w:val="24"/>
          <w:szCs w:val="24"/>
        </w:rPr>
        <w:t>.</w:t>
      </w:r>
      <w:r w:rsidR="00B27C7D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27F27">
        <w:rPr>
          <w:rFonts w:ascii="Times New Roman" w:hAnsi="Times New Roman" w:cs="Times New Roman"/>
          <w:b/>
          <w:sz w:val="24"/>
          <w:szCs w:val="24"/>
        </w:rPr>
        <w:t>4</w:t>
      </w:r>
      <w:r w:rsidR="00584970" w:rsidRPr="00060DB8">
        <w:rPr>
          <w:rFonts w:ascii="Times New Roman" w:hAnsi="Times New Roman" w:cs="Times New Roman"/>
          <w:b/>
          <w:sz w:val="24"/>
          <w:szCs w:val="24"/>
        </w:rPr>
        <w:t>.</w:t>
      </w:r>
    </w:p>
    <w:p w14:paraId="14F10B06" w14:textId="0CAECB8B" w:rsidR="00584970" w:rsidRDefault="00B27C7D" w:rsidP="005849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Bestyrelsesmødet gennemføres </w:t>
      </w:r>
      <w:r w:rsidR="00127F27">
        <w:rPr>
          <w:rFonts w:ascii="Times New Roman" w:hAnsi="Times New Roman" w:cs="Times New Roman"/>
          <w:bCs/>
          <w:sz w:val="24"/>
          <w:szCs w:val="24"/>
        </w:rPr>
        <w:t xml:space="preserve">på Sletten 15 v. Lars Pedersen </w:t>
      </w:r>
      <w:r w:rsidR="00C53845">
        <w:rPr>
          <w:rFonts w:ascii="Times New Roman" w:hAnsi="Times New Roman" w:cs="Times New Roman"/>
          <w:bCs/>
          <w:sz w:val="24"/>
          <w:szCs w:val="24"/>
        </w:rPr>
        <w:br/>
      </w:r>
    </w:p>
    <w:p w14:paraId="23186D85" w14:textId="77777777" w:rsidR="005A69F0" w:rsidRPr="00060DB8" w:rsidRDefault="005A69F0" w:rsidP="002E604A">
      <w:pPr>
        <w:pStyle w:val="Listeafsnit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706DC006" w14:textId="1DB31A79" w:rsidR="00B01FEA" w:rsidRPr="00127F27" w:rsidRDefault="00584970" w:rsidP="00092BE6">
      <w:pPr>
        <w:pStyle w:val="Listeafsni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7F27">
        <w:rPr>
          <w:rFonts w:ascii="Times New Roman" w:eastAsia="Times New Roman" w:hAnsi="Times New Roman" w:cs="Times New Roman"/>
          <w:sz w:val="24"/>
          <w:szCs w:val="24"/>
          <w:lang w:eastAsia="da-DK"/>
        </w:rPr>
        <w:t>Valg af referent</w:t>
      </w:r>
      <w:r w:rsidR="00060DB8" w:rsidRPr="00127F27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  <w:r w:rsidR="003F11A6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  <w:r w:rsidR="003F11A6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>Jannick</w:t>
      </w:r>
      <w:r w:rsidR="009735C8" w:rsidRPr="00127F27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</w:p>
    <w:p w14:paraId="6A38F435" w14:textId="1055CC7D" w:rsidR="00B01FEA" w:rsidRPr="00C53845" w:rsidRDefault="00BD53B1" w:rsidP="00C53845">
      <w:pPr>
        <w:pStyle w:val="Listeafsni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Referat fra sidste møde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uploaded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på hjemme side?</w:t>
      </w:r>
      <w:r w:rsidR="002C051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="00A72B85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  <w:r w:rsidR="00A72B85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>Ja</w:t>
      </w:r>
      <w:r w:rsidR="009735C8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</w:p>
    <w:p w14:paraId="4525C241" w14:textId="2CDFE99F" w:rsidR="00F57F3A" w:rsidRDefault="00EF7461" w:rsidP="00F57F3A">
      <w:pPr>
        <w:pStyle w:val="NormalWeb"/>
        <w:numPr>
          <w:ilvl w:val="0"/>
          <w:numId w:val="4"/>
        </w:numPr>
        <w:rPr>
          <w:color w:val="000000"/>
        </w:rPr>
      </w:pPr>
      <w:r>
        <w:rPr>
          <w:color w:val="000000"/>
        </w:rPr>
        <w:t xml:space="preserve">Vedligeholdelse af de grønne områder. </w:t>
      </w:r>
    </w:p>
    <w:p w14:paraId="2E1A2191" w14:textId="0C0A380C" w:rsidR="00127F27" w:rsidRPr="00C054F1" w:rsidRDefault="005A6F15" w:rsidP="00127F27">
      <w:pPr>
        <w:pStyle w:val="NormalWeb"/>
        <w:numPr>
          <w:ilvl w:val="1"/>
          <w:numId w:val="4"/>
        </w:numPr>
        <w:rPr>
          <w:color w:val="FF0000"/>
        </w:rPr>
      </w:pPr>
      <w:r>
        <w:rPr>
          <w:color w:val="000000"/>
        </w:rPr>
        <w:t>Udbud udsendt til Sveigaard og Jysk anlægsgartner. Priser forventes ultimo uge 6.</w:t>
      </w:r>
      <w:r w:rsidR="008331FE">
        <w:rPr>
          <w:color w:val="000000"/>
        </w:rPr>
        <w:t xml:space="preserve"> – </w:t>
      </w:r>
      <w:r w:rsidR="008331FE" w:rsidRPr="00C054F1">
        <w:rPr>
          <w:i/>
          <w:iCs/>
          <w:color w:val="FF0000"/>
        </w:rPr>
        <w:t xml:space="preserve">den 1. februar går Anders en runde med Jysk anlægsgartner, som så vil afgive tilbud efterfølgende. Ligeledes får vi et tilbud fra vores nuværende leverandør </w:t>
      </w:r>
      <w:proofErr w:type="spellStart"/>
      <w:r w:rsidR="008331FE" w:rsidRPr="00C054F1">
        <w:rPr>
          <w:i/>
          <w:iCs/>
          <w:color w:val="FF0000"/>
        </w:rPr>
        <w:t>Sviggard</w:t>
      </w:r>
      <w:proofErr w:type="spellEnd"/>
      <w:r w:rsidR="008331FE" w:rsidRPr="00C054F1">
        <w:rPr>
          <w:i/>
          <w:iCs/>
          <w:color w:val="FF0000"/>
        </w:rPr>
        <w:t xml:space="preserve"> Park. Tilbuddet indhentes for en periode på 2 år. </w:t>
      </w:r>
    </w:p>
    <w:p w14:paraId="44A630D8" w14:textId="600EA883" w:rsidR="005A6F15" w:rsidRPr="007E719A" w:rsidRDefault="005A6F15" w:rsidP="00D95B30">
      <w:pPr>
        <w:pStyle w:val="NormalWeb"/>
        <w:numPr>
          <w:ilvl w:val="1"/>
          <w:numId w:val="4"/>
        </w:numPr>
        <w:spacing w:after="0" w:afterAutospacing="0"/>
        <w:rPr>
          <w:i/>
          <w:iCs/>
          <w:color w:val="000000"/>
        </w:rPr>
      </w:pPr>
      <w:r>
        <w:rPr>
          <w:color w:val="000000"/>
        </w:rPr>
        <w:t>Opfølgning på manglende snerydning og saltning</w:t>
      </w:r>
      <w:r w:rsidR="007E719A">
        <w:rPr>
          <w:color w:val="000000"/>
        </w:rPr>
        <w:t xml:space="preserve"> </w:t>
      </w:r>
      <w:r w:rsidR="007E719A" w:rsidRPr="007E719A">
        <w:rPr>
          <w:i/>
          <w:iCs/>
          <w:color w:val="000000"/>
        </w:rPr>
        <w:t xml:space="preserve">– På et af møderne inden sommerferien, </w:t>
      </w:r>
      <w:r w:rsidR="00021043">
        <w:rPr>
          <w:i/>
          <w:iCs/>
          <w:color w:val="000000"/>
        </w:rPr>
        <w:t xml:space="preserve">Vi skal have fundet en leverandør inden </w:t>
      </w:r>
      <w:proofErr w:type="spellStart"/>
      <w:r w:rsidR="00021043">
        <w:rPr>
          <w:i/>
          <w:iCs/>
          <w:color w:val="000000"/>
        </w:rPr>
        <w:t>sommerien</w:t>
      </w:r>
      <w:proofErr w:type="spellEnd"/>
    </w:p>
    <w:p w14:paraId="4658402F" w14:textId="3CD4C571" w:rsidR="005A6F15" w:rsidRPr="008331FE" w:rsidRDefault="005A6F15" w:rsidP="005A6F15">
      <w:pPr>
        <w:pStyle w:val="NormalWeb"/>
        <w:numPr>
          <w:ilvl w:val="2"/>
          <w:numId w:val="4"/>
        </w:numPr>
        <w:rPr>
          <w:color w:val="FF0000"/>
        </w:rPr>
      </w:pPr>
      <w:r>
        <w:rPr>
          <w:color w:val="000000"/>
        </w:rPr>
        <w:t xml:space="preserve">Bliver de rette stier </w:t>
      </w:r>
      <w:r w:rsidR="00D95B30">
        <w:rPr>
          <w:color w:val="000000"/>
        </w:rPr>
        <w:t>ryddet</w:t>
      </w:r>
      <w:r>
        <w:rPr>
          <w:color w:val="000000"/>
        </w:rPr>
        <w:t>?</w:t>
      </w:r>
      <w:r w:rsidR="00A72B85">
        <w:rPr>
          <w:color w:val="000000"/>
        </w:rPr>
        <w:t xml:space="preserve"> </w:t>
      </w:r>
      <w:r w:rsidR="00A72B85" w:rsidRPr="008331FE">
        <w:rPr>
          <w:i/>
          <w:iCs/>
          <w:color w:val="FF0000"/>
        </w:rPr>
        <w:t>Vi holder fast i den model</w:t>
      </w:r>
      <w:r w:rsidR="008331FE" w:rsidRPr="008331FE">
        <w:rPr>
          <w:i/>
          <w:iCs/>
          <w:color w:val="FF0000"/>
        </w:rPr>
        <w:t xml:space="preserve"> vi har pt. Vi har været i kontakt med leverandøren flere gange, grundet utilfredshed med snerydning/saltning. Formanden vil kommentere på det i sin beretning på generalforsamlingen. </w:t>
      </w:r>
    </w:p>
    <w:p w14:paraId="6B4B6C83" w14:textId="363B918E" w:rsidR="00BD53B1" w:rsidRPr="005A6F15" w:rsidRDefault="007E719A" w:rsidP="00BD53B1">
      <w:pPr>
        <w:pStyle w:val="NormalWeb"/>
        <w:numPr>
          <w:ilvl w:val="1"/>
          <w:numId w:val="4"/>
        </w:numPr>
        <w:rPr>
          <w:color w:val="000000"/>
        </w:rPr>
      </w:pPr>
      <w:r>
        <w:rPr>
          <w:color w:val="000000"/>
        </w:rPr>
        <w:t>Oprydningsdag</w:t>
      </w:r>
      <w:r w:rsidR="009735C8">
        <w:rPr>
          <w:color w:val="000000"/>
        </w:rPr>
        <w:t xml:space="preserve"> –</w:t>
      </w:r>
      <w:r w:rsidR="005A6F15">
        <w:rPr>
          <w:color w:val="000000"/>
        </w:rPr>
        <w:t xml:space="preserve"> </w:t>
      </w:r>
      <w:r w:rsidR="00A121A9" w:rsidRPr="005A6F15">
        <w:t>S</w:t>
      </w:r>
      <w:r w:rsidR="009735C8" w:rsidRPr="005A6F15">
        <w:t xml:space="preserve">øndag 14.4.2024 klokken 10.00 </w:t>
      </w:r>
    </w:p>
    <w:p w14:paraId="41C767AE" w14:textId="6D6C0231" w:rsidR="005A6F15" w:rsidRPr="005A6F15" w:rsidRDefault="00D95B30" w:rsidP="005A6F15">
      <w:pPr>
        <w:pStyle w:val="NormalWeb"/>
        <w:numPr>
          <w:ilvl w:val="2"/>
          <w:numId w:val="4"/>
        </w:numPr>
      </w:pPr>
      <w:r w:rsidRPr="005A6F15">
        <w:t>Offentliggøres</w:t>
      </w:r>
      <w:r w:rsidR="005A6F15" w:rsidRPr="005A6F15">
        <w:t xml:space="preserve"> på </w:t>
      </w:r>
      <w:r w:rsidRPr="005A6F15">
        <w:t>generalforsamling</w:t>
      </w:r>
    </w:p>
    <w:p w14:paraId="60A178DD" w14:textId="1005552D" w:rsidR="005A6F15" w:rsidRPr="005A6F15" w:rsidRDefault="005A6F15" w:rsidP="005A6F15">
      <w:pPr>
        <w:pStyle w:val="NormalWeb"/>
        <w:numPr>
          <w:ilvl w:val="2"/>
          <w:numId w:val="4"/>
        </w:numPr>
      </w:pPr>
      <w:r w:rsidRPr="005A6F15">
        <w:t xml:space="preserve">Opslag/begivenhed på </w:t>
      </w:r>
      <w:proofErr w:type="spellStart"/>
      <w:r w:rsidRPr="005A6F15">
        <w:t>facebook</w:t>
      </w:r>
      <w:proofErr w:type="spellEnd"/>
      <w:r w:rsidRPr="005A6F15">
        <w:t>. Ansvarlig:</w:t>
      </w:r>
      <w:r w:rsidR="007E719A">
        <w:t xml:space="preserve"> </w:t>
      </w:r>
      <w:r w:rsidR="007E719A" w:rsidRPr="00C054F1">
        <w:rPr>
          <w:i/>
          <w:iCs/>
          <w:color w:val="FF0000"/>
        </w:rPr>
        <w:t>Keld opretter begivenheden</w:t>
      </w:r>
    </w:p>
    <w:p w14:paraId="2B670541" w14:textId="5D088922" w:rsidR="007E719A" w:rsidRPr="00C054F1" w:rsidRDefault="005A6F15" w:rsidP="00967E21">
      <w:pPr>
        <w:pStyle w:val="NormalWeb"/>
        <w:numPr>
          <w:ilvl w:val="1"/>
          <w:numId w:val="4"/>
        </w:numPr>
        <w:rPr>
          <w:color w:val="FF0000"/>
        </w:rPr>
      </w:pPr>
      <w:r w:rsidRPr="00D95B30">
        <w:rPr>
          <w:color w:val="000000"/>
        </w:rPr>
        <w:t>Opsætning af skraldespande</w:t>
      </w:r>
      <w:r w:rsidR="007E719A">
        <w:rPr>
          <w:color w:val="000000"/>
        </w:rPr>
        <w:t xml:space="preserve">: </w:t>
      </w:r>
      <w:r w:rsidR="007E719A" w:rsidRPr="00C054F1">
        <w:rPr>
          <w:i/>
          <w:iCs/>
          <w:color w:val="FF0000"/>
        </w:rPr>
        <w:t xml:space="preserve">Bliver opsat søndag d. </w:t>
      </w:r>
      <w:proofErr w:type="gramStart"/>
      <w:r w:rsidR="007E719A" w:rsidRPr="00C054F1">
        <w:rPr>
          <w:i/>
          <w:iCs/>
          <w:color w:val="FF0000"/>
        </w:rPr>
        <w:t>4</w:t>
      </w:r>
      <w:proofErr w:type="gramEnd"/>
      <w:r w:rsidR="007E719A" w:rsidRPr="00C054F1">
        <w:rPr>
          <w:i/>
          <w:iCs/>
          <w:color w:val="FF0000"/>
        </w:rPr>
        <w:t xml:space="preserve"> februar klokken 09.00</w:t>
      </w:r>
    </w:p>
    <w:p w14:paraId="1A629CEA" w14:textId="752EAED4" w:rsidR="00D95B30" w:rsidRPr="00D95B30" w:rsidRDefault="007E719A" w:rsidP="00967E21">
      <w:pPr>
        <w:pStyle w:val="NormalWeb"/>
        <w:numPr>
          <w:ilvl w:val="1"/>
          <w:numId w:val="4"/>
        </w:numPr>
        <w:rPr>
          <w:color w:val="000000"/>
        </w:rPr>
      </w:pPr>
      <w:r w:rsidRPr="007E719A">
        <w:rPr>
          <w:color w:val="000000"/>
        </w:rPr>
        <w:t>Forslag til opgaver</w:t>
      </w:r>
      <w:r>
        <w:rPr>
          <w:i/>
          <w:iCs/>
          <w:color w:val="000000"/>
        </w:rPr>
        <w:t xml:space="preserve">: </w:t>
      </w:r>
      <w:r w:rsidRPr="00C054F1">
        <w:rPr>
          <w:i/>
          <w:iCs/>
          <w:color w:val="FF0000"/>
        </w:rPr>
        <w:t>opretning af kanter ved vilde blomsterbede</w:t>
      </w:r>
      <w:r>
        <w:rPr>
          <w:i/>
          <w:iCs/>
          <w:color w:val="000000"/>
        </w:rPr>
        <w:t xml:space="preserve">. </w:t>
      </w:r>
    </w:p>
    <w:p w14:paraId="3C799B18" w14:textId="4C70E6A9" w:rsidR="00B01FEA" w:rsidRDefault="00B01FEA" w:rsidP="00D95B30">
      <w:pPr>
        <w:pStyle w:val="NormalWeb"/>
        <w:numPr>
          <w:ilvl w:val="0"/>
          <w:numId w:val="4"/>
        </w:numPr>
        <w:spacing w:before="240" w:beforeAutospacing="0"/>
        <w:rPr>
          <w:color w:val="000000"/>
        </w:rPr>
      </w:pPr>
      <w:r>
        <w:rPr>
          <w:color w:val="000000"/>
        </w:rPr>
        <w:t>Legepladsgennemgang</w:t>
      </w:r>
      <w:r w:rsidR="00886974">
        <w:rPr>
          <w:color w:val="000000"/>
        </w:rPr>
        <w:t>/status</w:t>
      </w:r>
    </w:p>
    <w:p w14:paraId="47A682DB" w14:textId="114D939F" w:rsidR="00B9175D" w:rsidRPr="00C054F1" w:rsidRDefault="00B9175D" w:rsidP="00B9175D">
      <w:pPr>
        <w:pStyle w:val="NormalWeb"/>
        <w:numPr>
          <w:ilvl w:val="1"/>
          <w:numId w:val="4"/>
        </w:numPr>
        <w:spacing w:before="0" w:beforeAutospacing="0"/>
        <w:rPr>
          <w:color w:val="FF0000"/>
        </w:rPr>
      </w:pPr>
      <w:r w:rsidRPr="005A6F15">
        <w:t>Kontrol og eftersyn</w:t>
      </w:r>
      <w:r w:rsidR="00EB5A0E">
        <w:t xml:space="preserve">: </w:t>
      </w:r>
      <w:r w:rsidR="00EB5A0E" w:rsidRPr="00C054F1">
        <w:rPr>
          <w:i/>
          <w:iCs/>
          <w:color w:val="FF0000"/>
        </w:rPr>
        <w:t>Brian tager rundt den 5.5.2024, derefter er der ca. 1 måned til at rette op på fejl og mangler.</w:t>
      </w:r>
      <w:r w:rsidR="00EB5A0E" w:rsidRPr="00C054F1">
        <w:rPr>
          <w:color w:val="FF0000"/>
        </w:rPr>
        <w:t xml:space="preserve"> </w:t>
      </w:r>
    </w:p>
    <w:p w14:paraId="4A387B5A" w14:textId="567548E4" w:rsidR="005A6F15" w:rsidRPr="00C054F1" w:rsidRDefault="005A6F15" w:rsidP="00B9175D">
      <w:pPr>
        <w:pStyle w:val="NormalWeb"/>
        <w:numPr>
          <w:ilvl w:val="1"/>
          <w:numId w:val="4"/>
        </w:numPr>
        <w:spacing w:before="0" w:beforeAutospacing="0"/>
        <w:rPr>
          <w:color w:val="FF0000"/>
        </w:rPr>
      </w:pPr>
      <w:r w:rsidRPr="005A6F15">
        <w:t xml:space="preserve">Byggetilladelse </w:t>
      </w:r>
      <w:r w:rsidR="00D95B30">
        <w:t>til</w:t>
      </w:r>
      <w:r w:rsidRPr="005A6F15">
        <w:t xml:space="preserve"> </w:t>
      </w:r>
      <w:r w:rsidR="00EB5A0E" w:rsidRPr="005A6F15">
        <w:t xml:space="preserve">basket </w:t>
      </w:r>
      <w:proofErr w:type="gramStart"/>
      <w:r w:rsidR="00EB5A0E" w:rsidRPr="005A6F15">
        <w:t>bane</w:t>
      </w:r>
      <w:r w:rsidRPr="005A6F15">
        <w:t xml:space="preserve"> del</w:t>
      </w:r>
      <w:proofErr w:type="gramEnd"/>
      <w:r w:rsidRPr="005A6F15">
        <w:t xml:space="preserve"> </w:t>
      </w:r>
      <w:r w:rsidR="00EB5A0E">
        <w:t>5</w:t>
      </w:r>
      <w:r w:rsidR="00D95B30">
        <w:t>?</w:t>
      </w:r>
      <w:r w:rsidR="00EB5A0E">
        <w:t xml:space="preserve"> </w:t>
      </w:r>
      <w:r w:rsidR="00EB5A0E" w:rsidRPr="00C054F1">
        <w:rPr>
          <w:i/>
          <w:iCs/>
          <w:color w:val="FF0000"/>
        </w:rPr>
        <w:t>Der skal rettes henvendelse til legepladsudvalget</w:t>
      </w:r>
      <w:r w:rsidR="00021043" w:rsidRPr="00C054F1">
        <w:rPr>
          <w:i/>
          <w:iCs/>
          <w:color w:val="FF0000"/>
        </w:rPr>
        <w:t>, Anders følger op.</w:t>
      </w:r>
    </w:p>
    <w:p w14:paraId="45081F6E" w14:textId="77777777" w:rsidR="00B9175D" w:rsidRPr="00B9175D" w:rsidRDefault="00B9175D" w:rsidP="00B9175D">
      <w:pPr>
        <w:pStyle w:val="NormalWeb"/>
        <w:spacing w:before="0" w:beforeAutospacing="0" w:after="0" w:afterAutospacing="0"/>
        <w:ind w:left="1080"/>
        <w:rPr>
          <w:color w:val="000000"/>
        </w:rPr>
      </w:pPr>
    </w:p>
    <w:p w14:paraId="7A33C5B4" w14:textId="6658D45B" w:rsidR="00B9175D" w:rsidRDefault="00B9175D" w:rsidP="00B9175D">
      <w:pPr>
        <w:pStyle w:val="NormalWeb"/>
        <w:numPr>
          <w:ilvl w:val="0"/>
          <w:numId w:val="4"/>
        </w:numPr>
        <w:spacing w:before="0" w:beforeAutospacing="0"/>
        <w:rPr>
          <w:color w:val="000000"/>
        </w:rPr>
      </w:pPr>
      <w:r>
        <w:rPr>
          <w:color w:val="000000"/>
        </w:rPr>
        <w:t>Gennemgang af forsikringer</w:t>
      </w:r>
    </w:p>
    <w:p w14:paraId="235E9138" w14:textId="66FF437E" w:rsidR="005D7522" w:rsidRPr="005A6F15" w:rsidRDefault="005A6F15" w:rsidP="005A6F15">
      <w:pPr>
        <w:pStyle w:val="NormalWeb"/>
        <w:numPr>
          <w:ilvl w:val="1"/>
          <w:numId w:val="4"/>
        </w:numPr>
        <w:spacing w:before="0" w:beforeAutospacing="0"/>
        <w:rPr>
          <w:color w:val="000000"/>
        </w:rPr>
      </w:pPr>
      <w:r>
        <w:rPr>
          <w:color w:val="000000"/>
        </w:rPr>
        <w:t xml:space="preserve">Telefonsamtale med tryg. Eneste manglende forsikring er en bestyrelsesforsikring. Tilbud om dette er tilsendt og koster 1932 </w:t>
      </w:r>
      <w:proofErr w:type="spellStart"/>
      <w:r>
        <w:rPr>
          <w:color w:val="000000"/>
        </w:rPr>
        <w:t>kr</w:t>
      </w:r>
      <w:proofErr w:type="spellEnd"/>
      <w:r>
        <w:rPr>
          <w:color w:val="000000"/>
        </w:rPr>
        <w:t xml:space="preserve">/år. Mulighed for opfølgende samtale pr. tlf. med </w:t>
      </w:r>
      <w:proofErr w:type="spellStart"/>
      <w:r>
        <w:rPr>
          <w:color w:val="000000"/>
        </w:rPr>
        <w:t>Hamno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Rezgar</w:t>
      </w:r>
      <w:proofErr w:type="spellEnd"/>
      <w:r>
        <w:rPr>
          <w:color w:val="000000"/>
        </w:rPr>
        <w:t xml:space="preserve"> mellem 16-17 tlf. 98799441 mail. </w:t>
      </w:r>
      <w:hyperlink r:id="rId8" w:history="1">
        <w:r w:rsidR="00C01B94" w:rsidRPr="00CA4C46">
          <w:rPr>
            <w:rStyle w:val="Hyperlink"/>
          </w:rPr>
          <w:t>Hamno.rezgar@tryg.dk</w:t>
        </w:r>
      </w:hyperlink>
      <w:r w:rsidR="00C01B94">
        <w:rPr>
          <w:color w:val="000000"/>
        </w:rPr>
        <w:br/>
      </w:r>
      <w:r w:rsidR="00C01B94" w:rsidRPr="00C01B94">
        <w:rPr>
          <w:i/>
          <w:iCs/>
          <w:color w:val="FF0000"/>
        </w:rPr>
        <w:t xml:space="preserve">Tilbuddet accepteres og forsikringen tilføres vores øvrige forsikringer. </w:t>
      </w:r>
      <w:r w:rsidR="00C53845" w:rsidRPr="005A6F15">
        <w:rPr>
          <w:color w:val="000000"/>
        </w:rPr>
        <w:br/>
      </w:r>
    </w:p>
    <w:p w14:paraId="084B3F99" w14:textId="400822C2" w:rsidR="00EF7461" w:rsidRDefault="00EF7461" w:rsidP="00F57F3A">
      <w:pPr>
        <w:pStyle w:val="NormalWeb"/>
        <w:numPr>
          <w:ilvl w:val="0"/>
          <w:numId w:val="4"/>
        </w:numPr>
        <w:rPr>
          <w:color w:val="000000"/>
        </w:rPr>
      </w:pPr>
      <w:r w:rsidRPr="00060DB8">
        <w:rPr>
          <w:color w:val="000000"/>
        </w:rPr>
        <w:t>Økonomien lige nu</w:t>
      </w:r>
    </w:p>
    <w:p w14:paraId="58FD5463" w14:textId="0630D375" w:rsidR="001B2E23" w:rsidRPr="00087BA7" w:rsidRDefault="00C01B94" w:rsidP="00C01B94">
      <w:pPr>
        <w:pStyle w:val="NormalWeb"/>
        <w:rPr>
          <w:i/>
          <w:iCs/>
          <w:color w:val="FF0000"/>
        </w:rPr>
      </w:pPr>
      <w:r w:rsidRPr="00087BA7">
        <w:rPr>
          <w:i/>
          <w:iCs/>
          <w:color w:val="FF0000"/>
        </w:rPr>
        <w:t xml:space="preserve">Vi </w:t>
      </w:r>
      <w:r w:rsidR="005E2283" w:rsidRPr="00087BA7">
        <w:rPr>
          <w:i/>
          <w:iCs/>
          <w:color w:val="FF0000"/>
        </w:rPr>
        <w:t xml:space="preserve">lander 2023 i et overskud på </w:t>
      </w:r>
      <w:r w:rsidR="00736C39" w:rsidRPr="00087BA7">
        <w:rPr>
          <w:i/>
          <w:iCs/>
          <w:color w:val="FF0000"/>
        </w:rPr>
        <w:t xml:space="preserve">78.000 kr. </w:t>
      </w:r>
      <w:r w:rsidR="005E2283" w:rsidRPr="00087BA7">
        <w:rPr>
          <w:i/>
          <w:iCs/>
          <w:color w:val="FF0000"/>
        </w:rPr>
        <w:br/>
        <w:t xml:space="preserve">Vedr. 2024 forventer vi udgifter til </w:t>
      </w:r>
      <w:r w:rsidR="00736C39" w:rsidRPr="00087BA7">
        <w:rPr>
          <w:i/>
          <w:iCs/>
          <w:color w:val="FF0000"/>
        </w:rPr>
        <w:t>belægning, vi forventer de grønne områder stiger. Vi vil inden generalforsamlingen drøfte budgettet for 2024, om der eventuelt vil være behov for en øgning af kontingentet</w:t>
      </w:r>
      <w:r w:rsidR="005F7E37" w:rsidRPr="00087BA7">
        <w:rPr>
          <w:i/>
          <w:iCs/>
          <w:color w:val="FF0000"/>
        </w:rPr>
        <w:t xml:space="preserve"> med 250 kr. </w:t>
      </w:r>
    </w:p>
    <w:p w14:paraId="5EC69737" w14:textId="57887CA5" w:rsidR="001B2E23" w:rsidRPr="00087BA7" w:rsidRDefault="001B2E23" w:rsidP="00F57F3A">
      <w:pPr>
        <w:pStyle w:val="NormalWeb"/>
        <w:numPr>
          <w:ilvl w:val="0"/>
          <w:numId w:val="4"/>
        </w:numPr>
        <w:rPr>
          <w:color w:val="FF0000"/>
        </w:rPr>
      </w:pPr>
      <w:r>
        <w:rPr>
          <w:color w:val="000000"/>
        </w:rPr>
        <w:t>Gennemgang af skader på belægning</w:t>
      </w:r>
      <w:r w:rsidR="00C01B94">
        <w:rPr>
          <w:color w:val="000000"/>
        </w:rPr>
        <w:br/>
      </w:r>
      <w:r w:rsidR="00C01B94" w:rsidRPr="00087BA7">
        <w:rPr>
          <w:i/>
          <w:iCs/>
          <w:color w:val="FF0000"/>
        </w:rPr>
        <w:t xml:space="preserve">Brian og Anders har været rundt og markeret alle skader op. </w:t>
      </w:r>
      <w:r w:rsidR="00736C39" w:rsidRPr="00087BA7">
        <w:rPr>
          <w:i/>
          <w:iCs/>
          <w:color w:val="FF0000"/>
        </w:rPr>
        <w:t>Brian indhenter tilbud fra</w:t>
      </w:r>
      <w:r w:rsidR="00C01B94" w:rsidRPr="00087BA7">
        <w:rPr>
          <w:i/>
          <w:iCs/>
          <w:color w:val="FF0000"/>
        </w:rPr>
        <w:t xml:space="preserve"> </w:t>
      </w:r>
      <w:proofErr w:type="spellStart"/>
      <w:r w:rsidR="005E2283" w:rsidRPr="00087BA7">
        <w:rPr>
          <w:i/>
          <w:iCs/>
          <w:color w:val="FF0000"/>
        </w:rPr>
        <w:lastRenderedPageBreak/>
        <w:t>Sviggaard</w:t>
      </w:r>
      <w:proofErr w:type="spellEnd"/>
      <w:r w:rsidR="005E2283" w:rsidRPr="00087BA7">
        <w:rPr>
          <w:i/>
          <w:iCs/>
          <w:color w:val="FF0000"/>
        </w:rPr>
        <w:t xml:space="preserve"> Park og</w:t>
      </w:r>
      <w:r w:rsidR="00736C39" w:rsidRPr="00087BA7">
        <w:rPr>
          <w:i/>
          <w:iCs/>
          <w:color w:val="FF0000"/>
        </w:rPr>
        <w:t xml:space="preserve"> Jannick indhenter tilbud fra</w:t>
      </w:r>
      <w:r w:rsidR="005E2283" w:rsidRPr="00087BA7">
        <w:rPr>
          <w:i/>
          <w:iCs/>
          <w:color w:val="FF0000"/>
        </w:rPr>
        <w:t xml:space="preserve"> HT Belægning</w:t>
      </w:r>
      <w:r w:rsidR="00685227" w:rsidRPr="00087BA7">
        <w:rPr>
          <w:color w:val="FF0000"/>
        </w:rPr>
        <w:t>, vi vil gerne have et tilbud/overslag inden fredag d. 23. februar.</w:t>
      </w:r>
    </w:p>
    <w:p w14:paraId="60132BBB" w14:textId="77777777" w:rsidR="005A6F15" w:rsidRDefault="005A6F15" w:rsidP="005A6F15">
      <w:pPr>
        <w:pStyle w:val="NormalWeb"/>
        <w:ind w:left="360"/>
        <w:rPr>
          <w:color w:val="000000"/>
        </w:rPr>
      </w:pPr>
    </w:p>
    <w:p w14:paraId="555759C8" w14:textId="00A1F3D0" w:rsidR="009756DB" w:rsidRDefault="009756DB" w:rsidP="00F57F3A">
      <w:pPr>
        <w:pStyle w:val="NormalWeb"/>
        <w:numPr>
          <w:ilvl w:val="0"/>
          <w:numId w:val="4"/>
        </w:numPr>
        <w:rPr>
          <w:color w:val="000000"/>
        </w:rPr>
      </w:pPr>
      <w:r>
        <w:rPr>
          <w:color w:val="000000"/>
        </w:rPr>
        <w:t xml:space="preserve">Dato og planlægning af generalforsamling </w:t>
      </w:r>
    </w:p>
    <w:p w14:paraId="096403E5" w14:textId="5188C230" w:rsidR="001B2E23" w:rsidRDefault="001B2E23" w:rsidP="001B2E23">
      <w:pPr>
        <w:pStyle w:val="NormalWeb"/>
        <w:numPr>
          <w:ilvl w:val="1"/>
          <w:numId w:val="4"/>
        </w:numPr>
        <w:rPr>
          <w:color w:val="000000"/>
        </w:rPr>
      </w:pPr>
      <w:r>
        <w:rPr>
          <w:color w:val="000000"/>
        </w:rPr>
        <w:t xml:space="preserve">Lokale 5 i </w:t>
      </w:r>
      <w:proofErr w:type="spellStart"/>
      <w:r>
        <w:rPr>
          <w:color w:val="000000"/>
        </w:rPr>
        <w:t>lerpøthallen</w:t>
      </w:r>
      <w:proofErr w:type="spellEnd"/>
      <w:r>
        <w:rPr>
          <w:color w:val="000000"/>
        </w:rPr>
        <w:t xml:space="preserve"> er booket fra 19:30-22:00 Man d. 18-03-2024. Til 40 personer. Øl vand, to kander kaffe og en kande </w:t>
      </w:r>
      <w:proofErr w:type="gramStart"/>
      <w:r>
        <w:rPr>
          <w:color w:val="000000"/>
        </w:rPr>
        <w:t>te vand</w:t>
      </w:r>
      <w:proofErr w:type="gramEnd"/>
      <w:r>
        <w:rPr>
          <w:color w:val="000000"/>
        </w:rPr>
        <w:t xml:space="preserve"> + te med mulighed for at bestille mere på aftenen. Booking nr. 10254</w:t>
      </w:r>
    </w:p>
    <w:p w14:paraId="32D2E168" w14:textId="3D222E27" w:rsidR="00EB5A2C" w:rsidRPr="00087BA7" w:rsidRDefault="00EB5A2C" w:rsidP="001B2E23">
      <w:pPr>
        <w:pStyle w:val="NormalWeb"/>
        <w:numPr>
          <w:ilvl w:val="1"/>
          <w:numId w:val="4"/>
        </w:numPr>
        <w:rPr>
          <w:color w:val="FF0000"/>
        </w:rPr>
      </w:pPr>
      <w:r>
        <w:rPr>
          <w:color w:val="000000"/>
        </w:rPr>
        <w:t xml:space="preserve">Indkaldelse til generalforsamling </w:t>
      </w:r>
      <w:proofErr w:type="gramStart"/>
      <w:r>
        <w:rPr>
          <w:color w:val="000000"/>
        </w:rPr>
        <w:t xml:space="preserve">senest </w:t>
      </w:r>
      <w:r w:rsidRPr="00EB5A2C">
        <w:rPr>
          <w:color w:val="000000"/>
          <w:highlight w:val="yellow"/>
        </w:rPr>
        <w:t>??</w:t>
      </w:r>
      <w:proofErr w:type="gramEnd"/>
      <w:r w:rsidR="000B0ADE">
        <w:rPr>
          <w:color w:val="000000"/>
        </w:rPr>
        <w:t xml:space="preserve"> 14 dage før generalforsamlingen.</w:t>
      </w:r>
      <w:r>
        <w:rPr>
          <w:color w:val="000000"/>
        </w:rPr>
        <w:t xml:space="preserve"> Ansvarlig:</w:t>
      </w:r>
      <w:r w:rsidR="000B0ADE">
        <w:rPr>
          <w:color w:val="000000"/>
        </w:rPr>
        <w:t xml:space="preserve"> </w:t>
      </w:r>
      <w:r w:rsidR="000B0ADE" w:rsidRPr="00087BA7">
        <w:rPr>
          <w:i/>
          <w:iCs/>
          <w:color w:val="FF0000"/>
        </w:rPr>
        <w:t>Keld printer, derefter skal vi have den fordelt i postkasserne.</w:t>
      </w:r>
      <w:r w:rsidR="00685227" w:rsidRPr="00087BA7">
        <w:rPr>
          <w:color w:val="FF0000"/>
        </w:rPr>
        <w:t xml:space="preserve"> </w:t>
      </w:r>
      <w:r w:rsidR="00685227" w:rsidRPr="00087BA7">
        <w:rPr>
          <w:i/>
          <w:iCs/>
          <w:color w:val="FF0000"/>
        </w:rPr>
        <w:t xml:space="preserve">Keld laver ligeledes et opslag på </w:t>
      </w:r>
      <w:proofErr w:type="spellStart"/>
      <w:r w:rsidR="00685227" w:rsidRPr="00087BA7">
        <w:rPr>
          <w:i/>
          <w:iCs/>
          <w:color w:val="FF0000"/>
        </w:rPr>
        <w:t>facebook</w:t>
      </w:r>
      <w:proofErr w:type="spellEnd"/>
      <w:r w:rsidR="00685227" w:rsidRPr="00087BA7">
        <w:rPr>
          <w:i/>
          <w:iCs/>
          <w:color w:val="FF0000"/>
        </w:rPr>
        <w:t xml:space="preserve">. </w:t>
      </w:r>
    </w:p>
    <w:p w14:paraId="1FFE80C5" w14:textId="77777777" w:rsidR="00685227" w:rsidRPr="00087BA7" w:rsidRDefault="00685227" w:rsidP="00685227">
      <w:pPr>
        <w:pStyle w:val="NormalWeb"/>
        <w:numPr>
          <w:ilvl w:val="0"/>
          <w:numId w:val="4"/>
        </w:numPr>
        <w:rPr>
          <w:color w:val="FF0000"/>
        </w:rPr>
      </w:pPr>
    </w:p>
    <w:p w14:paraId="252A01F6" w14:textId="7D1D10A6" w:rsidR="001B2E23" w:rsidRDefault="001B2E23" w:rsidP="001B2E23">
      <w:pPr>
        <w:pStyle w:val="NormalWeb"/>
        <w:numPr>
          <w:ilvl w:val="1"/>
          <w:numId w:val="4"/>
        </w:numPr>
        <w:rPr>
          <w:color w:val="000000"/>
        </w:rPr>
      </w:pPr>
      <w:r>
        <w:rPr>
          <w:color w:val="000000"/>
        </w:rPr>
        <w:t>Bestyrelses beretning emner</w:t>
      </w:r>
    </w:p>
    <w:p w14:paraId="37798056" w14:textId="5A45108C" w:rsidR="001B2E23" w:rsidRDefault="001B2E23" w:rsidP="001B2E23">
      <w:pPr>
        <w:pStyle w:val="NormalWeb"/>
        <w:numPr>
          <w:ilvl w:val="2"/>
          <w:numId w:val="4"/>
        </w:numPr>
        <w:rPr>
          <w:color w:val="000000"/>
        </w:rPr>
      </w:pPr>
      <w:r>
        <w:rPr>
          <w:color w:val="000000"/>
        </w:rPr>
        <w:t xml:space="preserve">Ny kontrakt på grønne områder </w:t>
      </w:r>
    </w:p>
    <w:p w14:paraId="47FEE3B1" w14:textId="520B3C84" w:rsidR="001B2E23" w:rsidRDefault="001B2E23" w:rsidP="001B2E23">
      <w:pPr>
        <w:pStyle w:val="NormalWeb"/>
        <w:numPr>
          <w:ilvl w:val="2"/>
          <w:numId w:val="4"/>
        </w:numPr>
        <w:rPr>
          <w:color w:val="000000"/>
        </w:rPr>
      </w:pPr>
      <w:r>
        <w:rPr>
          <w:color w:val="000000"/>
        </w:rPr>
        <w:t>Snerydning, fremadrettet og udfordringer i 2023/2034</w:t>
      </w:r>
    </w:p>
    <w:p w14:paraId="469CC6D8" w14:textId="2B946A6A" w:rsidR="001B2E23" w:rsidRDefault="001B2E23" w:rsidP="001B2E23">
      <w:pPr>
        <w:pStyle w:val="NormalWeb"/>
        <w:numPr>
          <w:ilvl w:val="2"/>
          <w:numId w:val="4"/>
        </w:numPr>
        <w:rPr>
          <w:color w:val="000000"/>
        </w:rPr>
      </w:pPr>
      <w:r>
        <w:rPr>
          <w:color w:val="000000"/>
        </w:rPr>
        <w:t xml:space="preserve">Beplantning/læhegn gennemgang af Varde kommune + henstilling til grundejere </w:t>
      </w:r>
    </w:p>
    <w:p w14:paraId="13FD1EE4" w14:textId="7409650A" w:rsidR="001B2E23" w:rsidRDefault="001B2E23" w:rsidP="001B2E23">
      <w:pPr>
        <w:pStyle w:val="NormalWeb"/>
        <w:numPr>
          <w:ilvl w:val="2"/>
          <w:numId w:val="4"/>
        </w:numPr>
        <w:rPr>
          <w:color w:val="000000"/>
        </w:rPr>
      </w:pPr>
      <w:r>
        <w:rPr>
          <w:color w:val="000000"/>
        </w:rPr>
        <w:t xml:space="preserve">Hunde og </w:t>
      </w:r>
      <w:r w:rsidR="00021043">
        <w:rPr>
          <w:color w:val="000000"/>
        </w:rPr>
        <w:t>kattes</w:t>
      </w:r>
      <w:r>
        <w:rPr>
          <w:color w:val="000000"/>
        </w:rPr>
        <w:t xml:space="preserve"> efterladenskaber</w:t>
      </w:r>
    </w:p>
    <w:p w14:paraId="41DC2158" w14:textId="47BE08C3" w:rsidR="001B2E23" w:rsidRDefault="001B2E23" w:rsidP="001B2E23">
      <w:pPr>
        <w:pStyle w:val="NormalWeb"/>
        <w:numPr>
          <w:ilvl w:val="2"/>
          <w:numId w:val="4"/>
        </w:numPr>
        <w:rPr>
          <w:color w:val="000000"/>
        </w:rPr>
      </w:pPr>
      <w:r>
        <w:rPr>
          <w:color w:val="000000"/>
        </w:rPr>
        <w:t xml:space="preserve">Oprydningsdag </w:t>
      </w:r>
    </w:p>
    <w:p w14:paraId="4DBF5355" w14:textId="1B0DA3A7" w:rsidR="001B2E23" w:rsidRDefault="001B2E23" w:rsidP="001B2E23">
      <w:pPr>
        <w:pStyle w:val="NormalWeb"/>
        <w:numPr>
          <w:ilvl w:val="2"/>
          <w:numId w:val="4"/>
        </w:numPr>
        <w:rPr>
          <w:color w:val="000000"/>
        </w:rPr>
      </w:pPr>
      <w:r>
        <w:rPr>
          <w:color w:val="000000"/>
        </w:rPr>
        <w:t>Arbejdsdag</w:t>
      </w:r>
    </w:p>
    <w:p w14:paraId="034B401A" w14:textId="77777777" w:rsidR="00685227" w:rsidRDefault="00685227" w:rsidP="00685227">
      <w:pPr>
        <w:pStyle w:val="NormalWeb"/>
        <w:numPr>
          <w:ilvl w:val="2"/>
          <w:numId w:val="4"/>
        </w:numPr>
        <w:rPr>
          <w:color w:val="000000"/>
        </w:rPr>
      </w:pPr>
      <w:r>
        <w:rPr>
          <w:color w:val="000000"/>
        </w:rPr>
        <w:t>Udvikling af grønne områder</w:t>
      </w:r>
    </w:p>
    <w:p w14:paraId="5B9B8499" w14:textId="77777777" w:rsidR="001B2E23" w:rsidRPr="001B2E23" w:rsidRDefault="001B2E23" w:rsidP="001B2E23">
      <w:pPr>
        <w:pStyle w:val="NormalWeb"/>
        <w:ind w:left="360"/>
        <w:rPr>
          <w:i/>
          <w:iCs/>
          <w:color w:val="000000"/>
        </w:rPr>
      </w:pPr>
    </w:p>
    <w:p w14:paraId="05938386" w14:textId="5C8B0068" w:rsidR="009F0DE1" w:rsidRPr="00EF7461" w:rsidRDefault="000A1C32" w:rsidP="00781CC3">
      <w:pPr>
        <w:pStyle w:val="NormalWeb"/>
        <w:numPr>
          <w:ilvl w:val="0"/>
          <w:numId w:val="4"/>
        </w:numPr>
        <w:rPr>
          <w:i/>
          <w:iCs/>
          <w:color w:val="000000"/>
        </w:rPr>
      </w:pPr>
      <w:r w:rsidRPr="00060DB8">
        <w:rPr>
          <w:color w:val="000000"/>
        </w:rPr>
        <w:t>Næste møde</w:t>
      </w:r>
    </w:p>
    <w:p w14:paraId="1E6BAD7F" w14:textId="627F62A0" w:rsidR="00BD53B1" w:rsidRPr="00C53845" w:rsidRDefault="00021043" w:rsidP="00C53845">
      <w:pPr>
        <w:pStyle w:val="NormalWeb"/>
        <w:ind w:left="360"/>
        <w:rPr>
          <w:i/>
          <w:iCs/>
          <w:color w:val="000000"/>
        </w:rPr>
      </w:pPr>
      <w:r>
        <w:rPr>
          <w:color w:val="000000"/>
        </w:rPr>
        <w:t>Generalforsamling</w:t>
      </w:r>
      <w:r w:rsidR="001B2E23">
        <w:rPr>
          <w:color w:val="000000"/>
        </w:rPr>
        <w:t xml:space="preserve"> 18/3/2024 </w:t>
      </w:r>
      <w:proofErr w:type="spellStart"/>
      <w:r w:rsidR="001B2E23">
        <w:rPr>
          <w:color w:val="000000"/>
        </w:rPr>
        <w:t>kl</w:t>
      </w:r>
      <w:proofErr w:type="spellEnd"/>
      <w:r w:rsidR="001B2E23">
        <w:rPr>
          <w:color w:val="000000"/>
        </w:rPr>
        <w:t xml:space="preserve"> 19.30 i </w:t>
      </w:r>
      <w:proofErr w:type="spellStart"/>
      <w:r w:rsidR="001B2E23">
        <w:rPr>
          <w:color w:val="000000"/>
        </w:rPr>
        <w:t>Lerpøthallen</w:t>
      </w:r>
      <w:proofErr w:type="spellEnd"/>
      <w:r w:rsidR="001B2E23">
        <w:rPr>
          <w:color w:val="000000"/>
        </w:rPr>
        <w:t xml:space="preserve"> </w:t>
      </w:r>
    </w:p>
    <w:p w14:paraId="5A5F5140" w14:textId="5F728D7F" w:rsidR="009F0DE1" w:rsidRPr="00C53845" w:rsidRDefault="00BD53B1" w:rsidP="00C53845">
      <w:pPr>
        <w:pStyle w:val="NormalWeb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Godkendelse af referat</w:t>
      </w:r>
      <w:r w:rsidR="006E06D5">
        <w:rPr>
          <w:color w:val="000000"/>
        </w:rPr>
        <w:t xml:space="preserve"> – </w:t>
      </w:r>
      <w:r w:rsidR="006E06D5" w:rsidRPr="00087BA7">
        <w:rPr>
          <w:i/>
          <w:iCs/>
          <w:color w:val="FF0000"/>
        </w:rPr>
        <w:t xml:space="preserve">Referatet er gennemlæst og godkendt. </w:t>
      </w:r>
    </w:p>
    <w:p w14:paraId="2DA4FCC5" w14:textId="366E15A3" w:rsidR="0064401D" w:rsidRDefault="0064401D" w:rsidP="00A76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DB8">
        <w:rPr>
          <w:rFonts w:ascii="Times New Roman" w:hAnsi="Times New Roman" w:cs="Times New Roman"/>
          <w:sz w:val="24"/>
          <w:szCs w:val="24"/>
        </w:rPr>
        <w:t>Niels skal have referatet</w:t>
      </w:r>
      <w:r w:rsidR="009F0DE1" w:rsidRPr="00060DB8">
        <w:rPr>
          <w:rFonts w:ascii="Times New Roman" w:hAnsi="Times New Roman" w:cs="Times New Roman"/>
          <w:sz w:val="24"/>
          <w:szCs w:val="24"/>
        </w:rPr>
        <w:t xml:space="preserve">, så det kan komme på </w:t>
      </w:r>
      <w:r w:rsidR="00FA3FDD" w:rsidRPr="00060DB8">
        <w:rPr>
          <w:rFonts w:ascii="Times New Roman" w:hAnsi="Times New Roman" w:cs="Times New Roman"/>
          <w:sz w:val="24"/>
          <w:szCs w:val="24"/>
        </w:rPr>
        <w:t>hjemmesiden</w:t>
      </w:r>
      <w:r w:rsidR="009756DB">
        <w:rPr>
          <w:rFonts w:ascii="Times New Roman" w:hAnsi="Times New Roman" w:cs="Times New Roman"/>
          <w:sz w:val="24"/>
          <w:szCs w:val="24"/>
        </w:rPr>
        <w:t xml:space="preserve"> efter godkendelse</w:t>
      </w:r>
      <w:r w:rsidR="00FA3FDD" w:rsidRPr="00060DB8">
        <w:rPr>
          <w:rFonts w:ascii="Times New Roman" w:hAnsi="Times New Roman" w:cs="Times New Roman"/>
          <w:sz w:val="24"/>
          <w:szCs w:val="24"/>
        </w:rPr>
        <w:t>:</w:t>
      </w:r>
      <w:r w:rsidR="009F0DE1" w:rsidRPr="00060DB8">
        <w:rPr>
          <w:rFonts w:ascii="Times New Roman" w:hAnsi="Times New Roman" w:cs="Times New Roman"/>
          <w:sz w:val="24"/>
          <w:szCs w:val="24"/>
        </w:rPr>
        <w:br/>
      </w:r>
      <w:r w:rsidR="00FA3FDD" w:rsidRPr="00060DB8">
        <w:rPr>
          <w:rFonts w:ascii="Times New Roman" w:hAnsi="Times New Roman" w:cs="Times New Roman"/>
          <w:sz w:val="24"/>
          <w:szCs w:val="24"/>
        </w:rPr>
        <w:t>Mail:</w:t>
      </w:r>
      <w:r w:rsidRPr="00060DB8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060DB8">
          <w:rPr>
            <w:rStyle w:val="Hyperlink"/>
            <w:rFonts w:ascii="Times New Roman" w:hAnsi="Times New Roman" w:cs="Times New Roman"/>
            <w:sz w:val="24"/>
            <w:szCs w:val="24"/>
          </w:rPr>
          <w:t>Bomholt@outlook.com</w:t>
        </w:r>
      </w:hyperlink>
      <w:r w:rsidRPr="00060D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52BC0B" w14:textId="77777777" w:rsidR="009756DB" w:rsidRDefault="009756DB" w:rsidP="00A76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88C322" w14:textId="4873332F" w:rsidR="009756DB" w:rsidRDefault="009756DB" w:rsidP="00A76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30C90E" w14:textId="77777777" w:rsidR="009756DB" w:rsidRDefault="009756DB" w:rsidP="00A76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0C8EE" w14:textId="067F609A" w:rsidR="009756DB" w:rsidRPr="00060DB8" w:rsidRDefault="009756DB" w:rsidP="00A76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756DB" w:rsidRPr="00060DB8" w:rsidSect="004461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A8E7B" w14:textId="77777777" w:rsidR="006651EE" w:rsidRDefault="006651EE" w:rsidP="00B01FEA">
      <w:pPr>
        <w:spacing w:after="0" w:line="240" w:lineRule="auto"/>
      </w:pPr>
      <w:r>
        <w:separator/>
      </w:r>
    </w:p>
  </w:endnote>
  <w:endnote w:type="continuationSeparator" w:id="0">
    <w:p w14:paraId="09AE851D" w14:textId="77777777" w:rsidR="006651EE" w:rsidRDefault="006651EE" w:rsidP="00B01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58AAB" w14:textId="13E5D3CE" w:rsidR="00B01FEA" w:rsidRDefault="00B01FEA">
    <w:pPr>
      <w:pStyle w:val="Sidefod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2FB3D81" wp14:editId="7BD650C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3335" b="18415"/>
              <wp:wrapSquare wrapText="bothSides"/>
              <wp:docPr id="5" name="Tekstfelt 5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832543" w14:textId="35393975" w:rsidR="00B01FEA" w:rsidRPr="00B01FEA" w:rsidRDefault="00B01FE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01FE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FB3D81" id="_x0000_t202" coordsize="21600,21600" o:spt="202" path="m,l,21600r21600,l21600,xe">
              <v:stroke joinstyle="miter"/>
              <v:path gradientshapeok="t" o:connecttype="rect"/>
            </v:shapetype>
            <v:shape id="Tekstfelt 5" o:spid="_x0000_s1028" type="#_x0000_t202" alt="Internal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0F832543" w14:textId="35393975" w:rsidR="00B01FEA" w:rsidRPr="00B01FEA" w:rsidRDefault="00B01FE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01FE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18ADC" w14:textId="08184824" w:rsidR="00B01FEA" w:rsidRDefault="00B01FEA">
    <w:pPr>
      <w:pStyle w:val="Sidefod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6945443" wp14:editId="04C8FFC6">
              <wp:simplePos x="723900" y="1006792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3335" b="18415"/>
              <wp:wrapSquare wrapText="bothSides"/>
              <wp:docPr id="6" name="Tekstfelt 6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F1D3B4" w14:textId="3D5366AD" w:rsidR="00B01FEA" w:rsidRPr="00B01FEA" w:rsidRDefault="00B01FE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01FE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945443" id="_x0000_t202" coordsize="21600,21600" o:spt="202" path="m,l,21600r21600,l21600,xe">
              <v:stroke joinstyle="miter"/>
              <v:path gradientshapeok="t" o:connecttype="rect"/>
            </v:shapetype>
            <v:shape id="Tekstfelt 6" o:spid="_x0000_s1029" type="#_x0000_t202" alt="Internal" style="position:absolute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29F1D3B4" w14:textId="3D5366AD" w:rsidR="00B01FEA" w:rsidRPr="00B01FEA" w:rsidRDefault="00B01FE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01FE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88110" w14:textId="303CAD59" w:rsidR="00B01FEA" w:rsidRDefault="00B01FEA">
    <w:pPr>
      <w:pStyle w:val="Sidefod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2D2FBD6" wp14:editId="6DF52B2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3335" b="18415"/>
              <wp:wrapSquare wrapText="bothSides"/>
              <wp:docPr id="4" name="Tekstfelt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AB055E" w14:textId="36F9BFF1" w:rsidR="00B01FEA" w:rsidRPr="00B01FEA" w:rsidRDefault="00B01FE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01FE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D2FBD6" id="_x0000_t202" coordsize="21600,21600" o:spt="202" path="m,l,21600r21600,l21600,xe">
              <v:stroke joinstyle="miter"/>
              <v:path gradientshapeok="t" o:connecttype="rect"/>
            </v:shapetype>
            <v:shape id="Tekstfelt 4" o:spid="_x0000_s1031" type="#_x0000_t202" alt="Intern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37AB055E" w14:textId="36F9BFF1" w:rsidR="00B01FEA" w:rsidRPr="00B01FEA" w:rsidRDefault="00B01FE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01FE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28CFF" w14:textId="77777777" w:rsidR="006651EE" w:rsidRDefault="006651EE" w:rsidP="00B01FEA">
      <w:pPr>
        <w:spacing w:after="0" w:line="240" w:lineRule="auto"/>
      </w:pPr>
      <w:r>
        <w:separator/>
      </w:r>
    </w:p>
  </w:footnote>
  <w:footnote w:type="continuationSeparator" w:id="0">
    <w:p w14:paraId="3B8D3EB7" w14:textId="77777777" w:rsidR="006651EE" w:rsidRDefault="006651EE" w:rsidP="00B01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ECC1D" w14:textId="13B02197" w:rsidR="00B01FEA" w:rsidRDefault="00B01FEA">
    <w:pPr>
      <w:pStyle w:val="Sidehove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7054D82" wp14:editId="68429A7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3335" b="18415"/>
              <wp:wrapSquare wrapText="bothSides"/>
              <wp:docPr id="2" name="Tekstfelt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AD3FEB" w14:textId="5A7A0046" w:rsidR="00B01FEA" w:rsidRPr="00B01FEA" w:rsidRDefault="00B01FE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01FE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054D82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alt="Intern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5DAD3FEB" w14:textId="5A7A0046" w:rsidR="00B01FEA" w:rsidRPr="00B01FEA" w:rsidRDefault="00B01FE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01FE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58332" w14:textId="6C43D9B9" w:rsidR="00B01FEA" w:rsidRDefault="00B01FEA">
    <w:pPr>
      <w:pStyle w:val="Sidehoved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2048BCA" wp14:editId="4B1BA21B">
              <wp:simplePos x="723900" y="44767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3335" b="18415"/>
              <wp:wrapSquare wrapText="bothSides"/>
              <wp:docPr id="3" name="Tekstfelt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A22B8C" w14:textId="106D7BD3" w:rsidR="00B01FEA" w:rsidRPr="00B01FEA" w:rsidRDefault="00B01FE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01FE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048BCA" id="_x0000_t202" coordsize="21600,21600" o:spt="202" path="m,l,21600r21600,l21600,xe">
              <v:stroke joinstyle="miter"/>
              <v:path gradientshapeok="t" o:connecttype="rect"/>
            </v:shapetype>
            <v:shape id="Tekstfelt 3" o:spid="_x0000_s1027" type="#_x0000_t202" alt="Intern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48A22B8C" w14:textId="106D7BD3" w:rsidR="00B01FEA" w:rsidRPr="00B01FEA" w:rsidRDefault="00B01FE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01FE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15EF6" w14:textId="7E23E4F6" w:rsidR="00B01FEA" w:rsidRDefault="00B01FEA">
    <w:pPr>
      <w:pStyle w:val="Sidehove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2139F36" wp14:editId="26CE8A0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3335" b="18415"/>
              <wp:wrapSquare wrapText="bothSides"/>
              <wp:docPr id="1" name="Tekstfelt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23D58E" w14:textId="58C487E5" w:rsidR="00B01FEA" w:rsidRPr="00B01FEA" w:rsidRDefault="00B01FE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01FE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139F36"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30" type="#_x0000_t202" alt="Intern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6B23D58E" w14:textId="58C487E5" w:rsidR="00B01FEA" w:rsidRPr="00B01FEA" w:rsidRDefault="00B01FE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01FE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A5964"/>
    <w:multiLevelType w:val="hybridMultilevel"/>
    <w:tmpl w:val="433A8C3A"/>
    <w:lvl w:ilvl="0" w:tplc="D324C03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941C0"/>
    <w:multiLevelType w:val="hybridMultilevel"/>
    <w:tmpl w:val="36D2829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1414A8"/>
    <w:multiLevelType w:val="hybridMultilevel"/>
    <w:tmpl w:val="7C1A8EA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A4EE4"/>
    <w:multiLevelType w:val="hybridMultilevel"/>
    <w:tmpl w:val="7C068CEC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91399D"/>
    <w:multiLevelType w:val="hybridMultilevel"/>
    <w:tmpl w:val="FDC64EA4"/>
    <w:lvl w:ilvl="0" w:tplc="87809B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D2890"/>
    <w:multiLevelType w:val="hybridMultilevel"/>
    <w:tmpl w:val="8CC4B8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B008E"/>
    <w:multiLevelType w:val="hybridMultilevel"/>
    <w:tmpl w:val="44D4DC8E"/>
    <w:lvl w:ilvl="0" w:tplc="210880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C520E99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C00CFDDE">
      <w:start w:val="1"/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D01534"/>
    <w:multiLevelType w:val="hybridMultilevel"/>
    <w:tmpl w:val="B37050AC"/>
    <w:lvl w:ilvl="0" w:tplc="87809B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0447C0"/>
    <w:multiLevelType w:val="hybridMultilevel"/>
    <w:tmpl w:val="9F7E0FD2"/>
    <w:lvl w:ilvl="0" w:tplc="D324C03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80351F"/>
    <w:multiLevelType w:val="hybridMultilevel"/>
    <w:tmpl w:val="47DAC61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DF4C42"/>
    <w:multiLevelType w:val="hybridMultilevel"/>
    <w:tmpl w:val="70DE8AE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04379"/>
    <w:multiLevelType w:val="hybridMultilevel"/>
    <w:tmpl w:val="85102110"/>
    <w:lvl w:ilvl="0" w:tplc="0406000F">
      <w:start w:val="1"/>
      <w:numFmt w:val="decimal"/>
      <w:lvlText w:val="%1."/>
      <w:lvlJc w:val="left"/>
      <w:pPr>
        <w:ind w:left="1800" w:hanging="360"/>
      </w:pPr>
    </w:lvl>
    <w:lvl w:ilvl="1" w:tplc="04060019" w:tentative="1">
      <w:start w:val="1"/>
      <w:numFmt w:val="lowerLetter"/>
      <w:lvlText w:val="%2."/>
      <w:lvlJc w:val="left"/>
      <w:pPr>
        <w:ind w:left="2520" w:hanging="360"/>
      </w:pPr>
    </w:lvl>
    <w:lvl w:ilvl="2" w:tplc="0406001B" w:tentative="1">
      <w:start w:val="1"/>
      <w:numFmt w:val="lowerRoman"/>
      <w:lvlText w:val="%3."/>
      <w:lvlJc w:val="right"/>
      <w:pPr>
        <w:ind w:left="3240" w:hanging="180"/>
      </w:pPr>
    </w:lvl>
    <w:lvl w:ilvl="3" w:tplc="0406000F" w:tentative="1">
      <w:start w:val="1"/>
      <w:numFmt w:val="decimal"/>
      <w:lvlText w:val="%4."/>
      <w:lvlJc w:val="left"/>
      <w:pPr>
        <w:ind w:left="3960" w:hanging="360"/>
      </w:pPr>
    </w:lvl>
    <w:lvl w:ilvl="4" w:tplc="04060019" w:tentative="1">
      <w:start w:val="1"/>
      <w:numFmt w:val="lowerLetter"/>
      <w:lvlText w:val="%5."/>
      <w:lvlJc w:val="left"/>
      <w:pPr>
        <w:ind w:left="4680" w:hanging="360"/>
      </w:pPr>
    </w:lvl>
    <w:lvl w:ilvl="5" w:tplc="0406001B" w:tentative="1">
      <w:start w:val="1"/>
      <w:numFmt w:val="lowerRoman"/>
      <w:lvlText w:val="%6."/>
      <w:lvlJc w:val="right"/>
      <w:pPr>
        <w:ind w:left="5400" w:hanging="180"/>
      </w:pPr>
    </w:lvl>
    <w:lvl w:ilvl="6" w:tplc="0406000F" w:tentative="1">
      <w:start w:val="1"/>
      <w:numFmt w:val="decimal"/>
      <w:lvlText w:val="%7."/>
      <w:lvlJc w:val="left"/>
      <w:pPr>
        <w:ind w:left="6120" w:hanging="360"/>
      </w:pPr>
    </w:lvl>
    <w:lvl w:ilvl="7" w:tplc="04060019" w:tentative="1">
      <w:start w:val="1"/>
      <w:numFmt w:val="lowerLetter"/>
      <w:lvlText w:val="%8."/>
      <w:lvlJc w:val="left"/>
      <w:pPr>
        <w:ind w:left="6840" w:hanging="360"/>
      </w:pPr>
    </w:lvl>
    <w:lvl w:ilvl="8" w:tplc="040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CD24CB0"/>
    <w:multiLevelType w:val="hybridMultilevel"/>
    <w:tmpl w:val="9B0A3AF0"/>
    <w:lvl w:ilvl="0" w:tplc="456A85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354961">
    <w:abstractNumId w:val="5"/>
  </w:num>
  <w:num w:numId="2" w16cid:durableId="1076824546">
    <w:abstractNumId w:val="6"/>
  </w:num>
  <w:num w:numId="3" w16cid:durableId="346905513">
    <w:abstractNumId w:val="1"/>
  </w:num>
  <w:num w:numId="4" w16cid:durableId="2053261165">
    <w:abstractNumId w:val="8"/>
  </w:num>
  <w:num w:numId="5" w16cid:durableId="97910792">
    <w:abstractNumId w:val="7"/>
  </w:num>
  <w:num w:numId="6" w16cid:durableId="719089983">
    <w:abstractNumId w:val="4"/>
  </w:num>
  <w:num w:numId="7" w16cid:durableId="1432314516">
    <w:abstractNumId w:val="0"/>
  </w:num>
  <w:num w:numId="8" w16cid:durableId="496658127">
    <w:abstractNumId w:val="9"/>
  </w:num>
  <w:num w:numId="9" w16cid:durableId="1450860458">
    <w:abstractNumId w:val="12"/>
  </w:num>
  <w:num w:numId="10" w16cid:durableId="1423838361">
    <w:abstractNumId w:val="2"/>
  </w:num>
  <w:num w:numId="11" w16cid:durableId="460265746">
    <w:abstractNumId w:val="11"/>
  </w:num>
  <w:num w:numId="12" w16cid:durableId="1820606984">
    <w:abstractNumId w:val="10"/>
  </w:num>
  <w:num w:numId="13" w16cid:durableId="7282367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524"/>
    <w:rsid w:val="00016066"/>
    <w:rsid w:val="00021043"/>
    <w:rsid w:val="00022293"/>
    <w:rsid w:val="0002758F"/>
    <w:rsid w:val="000315F4"/>
    <w:rsid w:val="00040998"/>
    <w:rsid w:val="00042061"/>
    <w:rsid w:val="00050DEF"/>
    <w:rsid w:val="00052E65"/>
    <w:rsid w:val="00055674"/>
    <w:rsid w:val="00060DB8"/>
    <w:rsid w:val="0007593F"/>
    <w:rsid w:val="000854F9"/>
    <w:rsid w:val="00087BA7"/>
    <w:rsid w:val="000965BB"/>
    <w:rsid w:val="000A1C32"/>
    <w:rsid w:val="000A1EF9"/>
    <w:rsid w:val="000B0ADE"/>
    <w:rsid w:val="000D4EEE"/>
    <w:rsid w:val="00106C75"/>
    <w:rsid w:val="00106DFE"/>
    <w:rsid w:val="001228E0"/>
    <w:rsid w:val="001236E8"/>
    <w:rsid w:val="00124C18"/>
    <w:rsid w:val="00127F27"/>
    <w:rsid w:val="00134BC1"/>
    <w:rsid w:val="00147710"/>
    <w:rsid w:val="00164958"/>
    <w:rsid w:val="00176E4B"/>
    <w:rsid w:val="001770D7"/>
    <w:rsid w:val="00183D45"/>
    <w:rsid w:val="001A2222"/>
    <w:rsid w:val="001B2E23"/>
    <w:rsid w:val="001B5FAD"/>
    <w:rsid w:val="001D3ABD"/>
    <w:rsid w:val="001E13B4"/>
    <w:rsid w:val="001E1F8D"/>
    <w:rsid w:val="002011F6"/>
    <w:rsid w:val="00217650"/>
    <w:rsid w:val="00220D2D"/>
    <w:rsid w:val="0024722C"/>
    <w:rsid w:val="00274ED0"/>
    <w:rsid w:val="00282391"/>
    <w:rsid w:val="00284A93"/>
    <w:rsid w:val="0028545D"/>
    <w:rsid w:val="002900C4"/>
    <w:rsid w:val="002B10E4"/>
    <w:rsid w:val="002B452B"/>
    <w:rsid w:val="002C0516"/>
    <w:rsid w:val="002C113E"/>
    <w:rsid w:val="002C6307"/>
    <w:rsid w:val="002E604A"/>
    <w:rsid w:val="00305A82"/>
    <w:rsid w:val="00312F65"/>
    <w:rsid w:val="003224CF"/>
    <w:rsid w:val="00323FAC"/>
    <w:rsid w:val="00341085"/>
    <w:rsid w:val="003462C2"/>
    <w:rsid w:val="00351A48"/>
    <w:rsid w:val="003623D4"/>
    <w:rsid w:val="00390D7B"/>
    <w:rsid w:val="003969B1"/>
    <w:rsid w:val="003B1125"/>
    <w:rsid w:val="003C196E"/>
    <w:rsid w:val="003C3524"/>
    <w:rsid w:val="003D2B0C"/>
    <w:rsid w:val="003F11A6"/>
    <w:rsid w:val="003F32E0"/>
    <w:rsid w:val="0041027B"/>
    <w:rsid w:val="00414020"/>
    <w:rsid w:val="00424C38"/>
    <w:rsid w:val="004345A1"/>
    <w:rsid w:val="00446103"/>
    <w:rsid w:val="004512A7"/>
    <w:rsid w:val="00454F90"/>
    <w:rsid w:val="00465001"/>
    <w:rsid w:val="004663FE"/>
    <w:rsid w:val="00484161"/>
    <w:rsid w:val="00486A09"/>
    <w:rsid w:val="004A53D4"/>
    <w:rsid w:val="004A7B8B"/>
    <w:rsid w:val="004D1D59"/>
    <w:rsid w:val="004E0984"/>
    <w:rsid w:val="004E343F"/>
    <w:rsid w:val="004E3E38"/>
    <w:rsid w:val="005078DA"/>
    <w:rsid w:val="005104B2"/>
    <w:rsid w:val="00515F23"/>
    <w:rsid w:val="00517F34"/>
    <w:rsid w:val="0056436D"/>
    <w:rsid w:val="00564677"/>
    <w:rsid w:val="00584970"/>
    <w:rsid w:val="005A69F0"/>
    <w:rsid w:val="005A6F15"/>
    <w:rsid w:val="005C2F45"/>
    <w:rsid w:val="005C4C72"/>
    <w:rsid w:val="005D0647"/>
    <w:rsid w:val="005D7522"/>
    <w:rsid w:val="005E2283"/>
    <w:rsid w:val="005E38A0"/>
    <w:rsid w:val="005F19FB"/>
    <w:rsid w:val="005F7E37"/>
    <w:rsid w:val="00605376"/>
    <w:rsid w:val="006331C6"/>
    <w:rsid w:val="0064401D"/>
    <w:rsid w:val="00645115"/>
    <w:rsid w:val="0065118C"/>
    <w:rsid w:val="00654D9A"/>
    <w:rsid w:val="006634FB"/>
    <w:rsid w:val="006651EE"/>
    <w:rsid w:val="0066753A"/>
    <w:rsid w:val="006748CA"/>
    <w:rsid w:val="0067691A"/>
    <w:rsid w:val="00685227"/>
    <w:rsid w:val="00686DF3"/>
    <w:rsid w:val="00693DCF"/>
    <w:rsid w:val="006D45E7"/>
    <w:rsid w:val="006E06D5"/>
    <w:rsid w:val="006E677E"/>
    <w:rsid w:val="006F18E9"/>
    <w:rsid w:val="006F4EFE"/>
    <w:rsid w:val="006F5B4C"/>
    <w:rsid w:val="00700D82"/>
    <w:rsid w:val="00703C3D"/>
    <w:rsid w:val="0071195C"/>
    <w:rsid w:val="00712A4E"/>
    <w:rsid w:val="00730BEF"/>
    <w:rsid w:val="00734D94"/>
    <w:rsid w:val="00736C39"/>
    <w:rsid w:val="0077305E"/>
    <w:rsid w:val="00781CC3"/>
    <w:rsid w:val="00783549"/>
    <w:rsid w:val="00787977"/>
    <w:rsid w:val="0079684A"/>
    <w:rsid w:val="007D6529"/>
    <w:rsid w:val="007E719A"/>
    <w:rsid w:val="007F3A40"/>
    <w:rsid w:val="00807A81"/>
    <w:rsid w:val="00823639"/>
    <w:rsid w:val="008239CE"/>
    <w:rsid w:val="00824598"/>
    <w:rsid w:val="008331FE"/>
    <w:rsid w:val="00860578"/>
    <w:rsid w:val="00873895"/>
    <w:rsid w:val="008764C6"/>
    <w:rsid w:val="00884F48"/>
    <w:rsid w:val="0088685C"/>
    <w:rsid w:val="00886974"/>
    <w:rsid w:val="00897634"/>
    <w:rsid w:val="008C67DE"/>
    <w:rsid w:val="008E4E6F"/>
    <w:rsid w:val="008E6AA1"/>
    <w:rsid w:val="00914FC9"/>
    <w:rsid w:val="0092276B"/>
    <w:rsid w:val="00936EEE"/>
    <w:rsid w:val="0094480E"/>
    <w:rsid w:val="0095088B"/>
    <w:rsid w:val="00951478"/>
    <w:rsid w:val="0096692F"/>
    <w:rsid w:val="0097287B"/>
    <w:rsid w:val="009735C8"/>
    <w:rsid w:val="0097436F"/>
    <w:rsid w:val="009756DB"/>
    <w:rsid w:val="00993A4E"/>
    <w:rsid w:val="009A073C"/>
    <w:rsid w:val="009E1D60"/>
    <w:rsid w:val="009F0DE1"/>
    <w:rsid w:val="00A1034C"/>
    <w:rsid w:val="00A121A9"/>
    <w:rsid w:val="00A17875"/>
    <w:rsid w:val="00A31764"/>
    <w:rsid w:val="00A3376C"/>
    <w:rsid w:val="00A40C1F"/>
    <w:rsid w:val="00A56107"/>
    <w:rsid w:val="00A56678"/>
    <w:rsid w:val="00A6063A"/>
    <w:rsid w:val="00A64DE9"/>
    <w:rsid w:val="00A72B85"/>
    <w:rsid w:val="00A7626C"/>
    <w:rsid w:val="00A77225"/>
    <w:rsid w:val="00A8025F"/>
    <w:rsid w:val="00A9563D"/>
    <w:rsid w:val="00AB309E"/>
    <w:rsid w:val="00AD295D"/>
    <w:rsid w:val="00B01FEA"/>
    <w:rsid w:val="00B10E5F"/>
    <w:rsid w:val="00B21487"/>
    <w:rsid w:val="00B27C7D"/>
    <w:rsid w:val="00B411ED"/>
    <w:rsid w:val="00B5301E"/>
    <w:rsid w:val="00B5304D"/>
    <w:rsid w:val="00B53352"/>
    <w:rsid w:val="00B62DD4"/>
    <w:rsid w:val="00B82027"/>
    <w:rsid w:val="00B82E69"/>
    <w:rsid w:val="00B9175D"/>
    <w:rsid w:val="00BA0C28"/>
    <w:rsid w:val="00BA5E63"/>
    <w:rsid w:val="00BA6AC7"/>
    <w:rsid w:val="00BB4731"/>
    <w:rsid w:val="00BC744B"/>
    <w:rsid w:val="00BD03A2"/>
    <w:rsid w:val="00BD53B1"/>
    <w:rsid w:val="00BD6F87"/>
    <w:rsid w:val="00BF4DEA"/>
    <w:rsid w:val="00BF540A"/>
    <w:rsid w:val="00BF587A"/>
    <w:rsid w:val="00C01B94"/>
    <w:rsid w:val="00C054F1"/>
    <w:rsid w:val="00C11318"/>
    <w:rsid w:val="00C13775"/>
    <w:rsid w:val="00C25D09"/>
    <w:rsid w:val="00C43EAE"/>
    <w:rsid w:val="00C44C00"/>
    <w:rsid w:val="00C471E0"/>
    <w:rsid w:val="00C53845"/>
    <w:rsid w:val="00C64DEC"/>
    <w:rsid w:val="00CB1AFA"/>
    <w:rsid w:val="00D12865"/>
    <w:rsid w:val="00D130E1"/>
    <w:rsid w:val="00D16C97"/>
    <w:rsid w:val="00D51715"/>
    <w:rsid w:val="00D55F03"/>
    <w:rsid w:val="00D60693"/>
    <w:rsid w:val="00D75705"/>
    <w:rsid w:val="00D9306D"/>
    <w:rsid w:val="00D95B30"/>
    <w:rsid w:val="00DA1F9B"/>
    <w:rsid w:val="00DA32C4"/>
    <w:rsid w:val="00DB1C82"/>
    <w:rsid w:val="00DC7BDC"/>
    <w:rsid w:val="00DD3593"/>
    <w:rsid w:val="00DF494A"/>
    <w:rsid w:val="00E07C5B"/>
    <w:rsid w:val="00E563E1"/>
    <w:rsid w:val="00E611E0"/>
    <w:rsid w:val="00E82A79"/>
    <w:rsid w:val="00EA2C24"/>
    <w:rsid w:val="00EA6D18"/>
    <w:rsid w:val="00EA6E7D"/>
    <w:rsid w:val="00EB5A0E"/>
    <w:rsid w:val="00EB5A2C"/>
    <w:rsid w:val="00ED0BE0"/>
    <w:rsid w:val="00EE4FFD"/>
    <w:rsid w:val="00EF1FC1"/>
    <w:rsid w:val="00EF7461"/>
    <w:rsid w:val="00F0698A"/>
    <w:rsid w:val="00F475A7"/>
    <w:rsid w:val="00F57F3A"/>
    <w:rsid w:val="00F658E4"/>
    <w:rsid w:val="00F65DE9"/>
    <w:rsid w:val="00F717FB"/>
    <w:rsid w:val="00F81F91"/>
    <w:rsid w:val="00FA3FDD"/>
    <w:rsid w:val="00FB240A"/>
    <w:rsid w:val="00FD0F16"/>
    <w:rsid w:val="00FE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0488D"/>
  <w15:docId w15:val="{4D6068F8-D6A5-FA4F-A06F-36FB34AC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C3524"/>
    <w:pPr>
      <w:ind w:left="720"/>
      <w:contextualSpacing/>
    </w:pPr>
  </w:style>
  <w:style w:type="character" w:styleId="Strk">
    <w:name w:val="Strong"/>
    <w:basedOn w:val="Standardskrifttypeiafsnit"/>
    <w:uiPriority w:val="22"/>
    <w:qFormat/>
    <w:rsid w:val="00055674"/>
    <w:rPr>
      <w:b/>
      <w:bCs/>
    </w:rPr>
  </w:style>
  <w:style w:type="paragraph" w:customStyle="1" w:styleId="ecxmsolistparagraph">
    <w:name w:val="ecxmsolistparagraph"/>
    <w:basedOn w:val="Normal"/>
    <w:rsid w:val="0005567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ecxmsonormal">
    <w:name w:val="ecxmsonormal"/>
    <w:basedOn w:val="Normal"/>
    <w:rsid w:val="0005567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55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55674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64401D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4401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A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Korrektur">
    <w:name w:val="Revision"/>
    <w:hidden/>
    <w:uiPriority w:val="99"/>
    <w:semiHidden/>
    <w:rsid w:val="00B10E5F"/>
    <w:pPr>
      <w:spacing w:after="0" w:line="240" w:lineRule="auto"/>
    </w:pPr>
  </w:style>
  <w:style w:type="paragraph" w:styleId="Sidehoved">
    <w:name w:val="header"/>
    <w:basedOn w:val="Normal"/>
    <w:link w:val="SidehovedTegn"/>
    <w:uiPriority w:val="99"/>
    <w:unhideWhenUsed/>
    <w:rsid w:val="00B01F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01FEA"/>
  </w:style>
  <w:style w:type="paragraph" w:styleId="Sidefod">
    <w:name w:val="footer"/>
    <w:basedOn w:val="Normal"/>
    <w:link w:val="SidefodTegn"/>
    <w:uiPriority w:val="99"/>
    <w:unhideWhenUsed/>
    <w:rsid w:val="00B01F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01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9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287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4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6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8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8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45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00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86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47711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257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650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167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562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33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165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4498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3385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6999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4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3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83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5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7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66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531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78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416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73732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115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332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477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419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294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3363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4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no.rezgar@tryg.d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omholt@outlook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B8D6D-41DE-1240-B1DE-227F008D1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475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Bjarne Ø. Olesen</dc:creator>
  <cp:lastModifiedBy>Jannick Mahler</cp:lastModifiedBy>
  <cp:revision>8</cp:revision>
  <dcterms:created xsi:type="dcterms:W3CDTF">2024-01-28T20:22:00Z</dcterms:created>
  <dcterms:modified xsi:type="dcterms:W3CDTF">2024-03-26T13:24:00Z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{F162307A-2B1A-4174-956D-078C5A3D83F3}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Internal</vt:lpwstr>
  </property>
  <property fmtid="{D5CDD505-2E9C-101B-9397-08002B2CF9AE}" pid="6" name="ClassificationContentMarkingFooterShapeIds">
    <vt:lpwstr>4,5,6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Internal</vt:lpwstr>
  </property>
  <property fmtid="{D5CDD505-2E9C-101B-9397-08002B2CF9AE}" pid="9" name="MSIP_Label_76bd7a18-54e6-45d9-8525-7703eb491273_Enabled">
    <vt:lpwstr>true</vt:lpwstr>
  </property>
  <property fmtid="{D5CDD505-2E9C-101B-9397-08002B2CF9AE}" pid="10" name="MSIP_Label_76bd7a18-54e6-45d9-8525-7703eb491273_SetDate">
    <vt:lpwstr>2023-05-08T20:10:58Z</vt:lpwstr>
  </property>
  <property fmtid="{D5CDD505-2E9C-101B-9397-08002B2CF9AE}" pid="11" name="MSIP_Label_76bd7a18-54e6-45d9-8525-7703eb491273_Method">
    <vt:lpwstr>Privileged</vt:lpwstr>
  </property>
  <property fmtid="{D5CDD505-2E9C-101B-9397-08002B2CF9AE}" pid="12" name="MSIP_Label_76bd7a18-54e6-45d9-8525-7703eb491273_Name">
    <vt:lpwstr>Internal</vt:lpwstr>
  </property>
  <property fmtid="{D5CDD505-2E9C-101B-9397-08002B2CF9AE}" pid="13" name="MSIP_Label_76bd7a18-54e6-45d9-8525-7703eb491273_SiteId">
    <vt:lpwstr>a2a9bf31-fc44-425c-a6d2-3ae9379573ea</vt:lpwstr>
  </property>
  <property fmtid="{D5CDD505-2E9C-101B-9397-08002B2CF9AE}" pid="14" name="MSIP_Label_76bd7a18-54e6-45d9-8525-7703eb491273_ActionId">
    <vt:lpwstr>cd5f5237-b353-4e4c-bc37-3e8803e7c5a1</vt:lpwstr>
  </property>
  <property fmtid="{D5CDD505-2E9C-101B-9397-08002B2CF9AE}" pid="15" name="MSIP_Label_76bd7a18-54e6-45d9-8525-7703eb491273_ContentBits">
    <vt:lpwstr>3</vt:lpwstr>
  </property>
</Properties>
</file>