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A950" w14:textId="77777777" w:rsidR="00645115" w:rsidRPr="00060DB8" w:rsidRDefault="003C3524" w:rsidP="0005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DB8">
        <w:rPr>
          <w:rFonts w:ascii="Times New Roman" w:hAnsi="Times New Roman" w:cs="Times New Roman"/>
          <w:sz w:val="24"/>
          <w:szCs w:val="24"/>
        </w:rPr>
        <w:t>Emne:</w:t>
      </w:r>
    </w:p>
    <w:p w14:paraId="22F10F9F" w14:textId="2A6D6D1E" w:rsidR="00584970" w:rsidRPr="00060DB8" w:rsidRDefault="002E604A" w:rsidP="00584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DB8">
        <w:rPr>
          <w:rFonts w:ascii="Times New Roman" w:hAnsi="Times New Roman" w:cs="Times New Roman"/>
          <w:b/>
          <w:sz w:val="24"/>
          <w:szCs w:val="24"/>
        </w:rPr>
        <w:t>Indkaldelse til be</w:t>
      </w:r>
      <w:r w:rsidR="003C3524" w:rsidRPr="00060DB8">
        <w:rPr>
          <w:rFonts w:ascii="Times New Roman" w:hAnsi="Times New Roman" w:cs="Times New Roman"/>
          <w:b/>
          <w:sz w:val="24"/>
          <w:szCs w:val="24"/>
        </w:rPr>
        <w:t xml:space="preserve">styrelsesmøde </w:t>
      </w:r>
      <w:r w:rsidR="00BD53B1">
        <w:rPr>
          <w:rFonts w:ascii="Times New Roman" w:hAnsi="Times New Roman" w:cs="Times New Roman"/>
          <w:b/>
          <w:sz w:val="24"/>
          <w:szCs w:val="24"/>
        </w:rPr>
        <w:t>28</w:t>
      </w:r>
      <w:r w:rsidR="00B27C7D">
        <w:rPr>
          <w:rFonts w:ascii="Times New Roman" w:hAnsi="Times New Roman" w:cs="Times New Roman"/>
          <w:b/>
          <w:sz w:val="24"/>
          <w:szCs w:val="24"/>
        </w:rPr>
        <w:t>.</w:t>
      </w:r>
      <w:r w:rsidR="00B01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3B1">
        <w:rPr>
          <w:rFonts w:ascii="Times New Roman" w:hAnsi="Times New Roman" w:cs="Times New Roman"/>
          <w:b/>
          <w:sz w:val="24"/>
          <w:szCs w:val="24"/>
        </w:rPr>
        <w:t>aug.</w:t>
      </w:r>
      <w:r w:rsidR="00B27C7D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584970" w:rsidRPr="00060DB8">
        <w:rPr>
          <w:rFonts w:ascii="Times New Roman" w:hAnsi="Times New Roman" w:cs="Times New Roman"/>
          <w:b/>
          <w:sz w:val="24"/>
          <w:szCs w:val="24"/>
        </w:rPr>
        <w:t>.</w:t>
      </w:r>
    </w:p>
    <w:p w14:paraId="54AA70D8" w14:textId="3F1A7A6B" w:rsidR="00016066" w:rsidRPr="00060DB8" w:rsidRDefault="00B27C7D" w:rsidP="005849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Bestyrelsesmødet gennemføres hos </w:t>
      </w:r>
      <w:r w:rsidR="00BD53B1">
        <w:rPr>
          <w:rFonts w:ascii="Times New Roman" w:hAnsi="Times New Roman" w:cs="Times New Roman"/>
          <w:bCs/>
          <w:sz w:val="24"/>
          <w:szCs w:val="24"/>
        </w:rPr>
        <w:t>Lars B Pedersen</w:t>
      </w:r>
      <w:r>
        <w:rPr>
          <w:rFonts w:ascii="Times New Roman" w:hAnsi="Times New Roman" w:cs="Times New Roman"/>
          <w:bCs/>
          <w:sz w:val="24"/>
          <w:szCs w:val="24"/>
        </w:rPr>
        <w:t xml:space="preserve">, Sletten </w:t>
      </w:r>
      <w:r w:rsidR="00BD53B1">
        <w:rPr>
          <w:rFonts w:ascii="Times New Roman" w:hAnsi="Times New Roman" w:cs="Times New Roman"/>
          <w:bCs/>
          <w:sz w:val="24"/>
          <w:szCs w:val="24"/>
        </w:rPr>
        <w:t>15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01FEA">
        <w:rPr>
          <w:rFonts w:ascii="Times New Roman" w:hAnsi="Times New Roman" w:cs="Times New Roman"/>
          <w:bCs/>
          <w:sz w:val="24"/>
          <w:szCs w:val="24"/>
        </w:rPr>
        <w:t>kl. 19.30</w:t>
      </w:r>
      <w:r w:rsidR="00453BD4">
        <w:rPr>
          <w:rFonts w:ascii="Times New Roman" w:hAnsi="Times New Roman" w:cs="Times New Roman"/>
          <w:bCs/>
          <w:sz w:val="24"/>
          <w:szCs w:val="24"/>
        </w:rPr>
        <w:br/>
      </w:r>
      <w:proofErr w:type="gramStart"/>
      <w:r w:rsidR="00453BD4">
        <w:rPr>
          <w:rFonts w:ascii="Times New Roman" w:hAnsi="Times New Roman" w:cs="Times New Roman"/>
          <w:bCs/>
          <w:sz w:val="24"/>
          <w:szCs w:val="24"/>
        </w:rPr>
        <w:t>Fraværende :</w:t>
      </w:r>
      <w:proofErr w:type="gramEnd"/>
      <w:r w:rsidR="00453BD4">
        <w:rPr>
          <w:rFonts w:ascii="Times New Roman" w:hAnsi="Times New Roman" w:cs="Times New Roman"/>
          <w:bCs/>
          <w:sz w:val="24"/>
          <w:szCs w:val="24"/>
        </w:rPr>
        <w:t xml:space="preserve"> Jes Christensen</w:t>
      </w:r>
    </w:p>
    <w:p w14:paraId="14F10B06" w14:textId="21445A7B" w:rsidR="00584970" w:rsidRDefault="00584970" w:rsidP="00584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186D85" w14:textId="77777777" w:rsidR="005A69F0" w:rsidRPr="00060DB8" w:rsidRDefault="005A69F0" w:rsidP="002E604A">
      <w:pPr>
        <w:pStyle w:val="Listeafsnit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C0A5BF2" w14:textId="306CC869" w:rsidR="005A69F0" w:rsidRPr="00B01FEA" w:rsidRDefault="00584970" w:rsidP="004E343F">
      <w:pPr>
        <w:pStyle w:val="Listeafsni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DB8">
        <w:rPr>
          <w:rFonts w:ascii="Times New Roman" w:eastAsia="Times New Roman" w:hAnsi="Times New Roman" w:cs="Times New Roman"/>
          <w:sz w:val="24"/>
          <w:szCs w:val="24"/>
          <w:lang w:eastAsia="da-DK"/>
        </w:rPr>
        <w:t>Valg af referent</w:t>
      </w:r>
      <w:r w:rsidR="00060DB8" w:rsidRPr="00060DB8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453BD4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="00453BD4" w:rsidRPr="00453BD4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Jannick Mahler</w:t>
      </w:r>
      <w:r w:rsidR="00453BD4" w:rsidRPr="00453BD4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</w:t>
      </w:r>
    </w:p>
    <w:p w14:paraId="6AAA0060" w14:textId="77777777" w:rsidR="00B01FEA" w:rsidRPr="00B01FEA" w:rsidRDefault="00B01FEA" w:rsidP="00B01FEA">
      <w:pPr>
        <w:pStyle w:val="Listeafsnit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06DC006" w14:textId="61219E5D" w:rsidR="00B01FEA" w:rsidRDefault="00B01FEA" w:rsidP="00B01F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219058" w14:textId="4F36DCCE" w:rsidR="00B01FEA" w:rsidRPr="00B01FEA" w:rsidRDefault="00BD53B1" w:rsidP="00B01FEA">
      <w:pPr>
        <w:pStyle w:val="Listeafsni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Referat fra sidste møde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uploaded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på hjemme side?</w:t>
      </w:r>
      <w:r w:rsidR="00453BD4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="00453BD4" w:rsidRPr="00453BD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da-DK"/>
        </w:rPr>
        <w:t>Konstituerings referatet er underskrevet og uploadet på hjemmesiden</w:t>
      </w:r>
      <w:r w:rsidR="00453BD4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. </w:t>
      </w:r>
    </w:p>
    <w:p w14:paraId="6A38F435" w14:textId="77777777" w:rsidR="00B01FEA" w:rsidRPr="00B01FEA" w:rsidRDefault="00B01FEA" w:rsidP="00B01FEA">
      <w:pPr>
        <w:pStyle w:val="Listeafsnit"/>
        <w:rPr>
          <w:rFonts w:ascii="Times New Roman" w:hAnsi="Times New Roman" w:cs="Times New Roman"/>
          <w:b/>
          <w:sz w:val="24"/>
          <w:szCs w:val="24"/>
        </w:rPr>
      </w:pPr>
    </w:p>
    <w:p w14:paraId="4525C241" w14:textId="2CDFE99F" w:rsidR="00F57F3A" w:rsidRDefault="00EF7461" w:rsidP="00F57F3A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Vedligeholdelse af de grønne områder. </w:t>
      </w:r>
    </w:p>
    <w:p w14:paraId="6B4B6C83" w14:textId="39A2CD2B" w:rsidR="00BD53B1" w:rsidRPr="00CD2B01" w:rsidRDefault="00B01FEA" w:rsidP="00BD53B1">
      <w:pPr>
        <w:pStyle w:val="NormalWeb"/>
        <w:numPr>
          <w:ilvl w:val="1"/>
          <w:numId w:val="4"/>
        </w:numPr>
        <w:rPr>
          <w:color w:val="FF0000"/>
        </w:rPr>
      </w:pPr>
      <w:r>
        <w:rPr>
          <w:color w:val="000000"/>
        </w:rPr>
        <w:t xml:space="preserve">Observationer af påkørsler </w:t>
      </w:r>
      <w:r w:rsidR="00453BD4">
        <w:rPr>
          <w:color w:val="000000"/>
        </w:rPr>
        <w:t xml:space="preserve">– </w:t>
      </w:r>
      <w:r w:rsidR="00453BD4" w:rsidRPr="00CD2B01">
        <w:rPr>
          <w:i/>
          <w:iCs/>
          <w:color w:val="FF0000"/>
        </w:rPr>
        <w:t xml:space="preserve">Der er sendt </w:t>
      </w:r>
      <w:r w:rsidR="00CD2B01" w:rsidRPr="00CD2B01">
        <w:rPr>
          <w:i/>
          <w:iCs/>
          <w:color w:val="FF0000"/>
        </w:rPr>
        <w:t>billede materiale</w:t>
      </w:r>
      <w:r w:rsidR="00453BD4" w:rsidRPr="00CD2B01">
        <w:rPr>
          <w:i/>
          <w:iCs/>
          <w:color w:val="FF0000"/>
        </w:rPr>
        <w:t xml:space="preserve"> til </w:t>
      </w:r>
      <w:proofErr w:type="spellStart"/>
      <w:r w:rsidR="00453BD4" w:rsidRPr="00CD2B01">
        <w:rPr>
          <w:i/>
          <w:iCs/>
          <w:color w:val="FF0000"/>
        </w:rPr>
        <w:t>Sveiggaard</w:t>
      </w:r>
      <w:proofErr w:type="spellEnd"/>
      <w:r w:rsidR="00453BD4" w:rsidRPr="00CD2B01">
        <w:rPr>
          <w:i/>
          <w:iCs/>
          <w:color w:val="FF0000"/>
        </w:rPr>
        <w:t xml:space="preserve"> Park, hvor</w:t>
      </w:r>
      <w:r w:rsidR="00D17DDA">
        <w:rPr>
          <w:i/>
          <w:iCs/>
          <w:color w:val="FF0000"/>
        </w:rPr>
        <w:t xml:space="preserve"> det fremgår hvor</w:t>
      </w:r>
      <w:r w:rsidR="00453BD4" w:rsidRPr="00CD2B01">
        <w:rPr>
          <w:i/>
          <w:iCs/>
          <w:color w:val="FF0000"/>
        </w:rPr>
        <w:t xml:space="preserve"> der er sket påkørsler. </w:t>
      </w:r>
      <w:r w:rsidR="00CD2B01" w:rsidRPr="00CD2B01">
        <w:rPr>
          <w:i/>
          <w:iCs/>
          <w:color w:val="FF0000"/>
        </w:rPr>
        <w:t xml:space="preserve">Fremover </w:t>
      </w:r>
      <w:r w:rsidR="00D17DDA">
        <w:rPr>
          <w:i/>
          <w:iCs/>
          <w:color w:val="FF0000"/>
        </w:rPr>
        <w:t>står</w:t>
      </w:r>
      <w:r w:rsidR="00CD2B01" w:rsidRPr="00CD2B01">
        <w:rPr>
          <w:i/>
          <w:iCs/>
          <w:color w:val="FF0000"/>
        </w:rPr>
        <w:t xml:space="preserve"> </w:t>
      </w:r>
      <w:proofErr w:type="spellStart"/>
      <w:r w:rsidR="00CD2B01" w:rsidRPr="00CD2B01">
        <w:rPr>
          <w:i/>
          <w:iCs/>
          <w:color w:val="FF0000"/>
        </w:rPr>
        <w:t>Sviggard</w:t>
      </w:r>
      <w:proofErr w:type="spellEnd"/>
      <w:r w:rsidR="00CD2B01" w:rsidRPr="00CD2B01">
        <w:rPr>
          <w:i/>
          <w:iCs/>
          <w:color w:val="FF0000"/>
        </w:rPr>
        <w:t xml:space="preserve"> Park selv </w:t>
      </w:r>
      <w:r w:rsidR="00D17DDA">
        <w:rPr>
          <w:i/>
          <w:iCs/>
          <w:color w:val="FF0000"/>
        </w:rPr>
        <w:t>for græsslåning herude</w:t>
      </w:r>
      <w:r w:rsidR="00CD2B01" w:rsidRPr="00CD2B01">
        <w:rPr>
          <w:i/>
          <w:iCs/>
          <w:color w:val="FF0000"/>
        </w:rPr>
        <w:t xml:space="preserve">, </w:t>
      </w:r>
      <w:r w:rsidR="00D17DDA">
        <w:rPr>
          <w:i/>
          <w:iCs/>
          <w:color w:val="FF0000"/>
        </w:rPr>
        <w:t xml:space="preserve">dermed </w:t>
      </w:r>
      <w:r w:rsidR="00D17DDA" w:rsidRPr="00CD2B01">
        <w:rPr>
          <w:i/>
          <w:iCs/>
          <w:color w:val="FF0000"/>
        </w:rPr>
        <w:t>benytter</w:t>
      </w:r>
      <w:r w:rsidR="00D17DDA">
        <w:rPr>
          <w:i/>
          <w:iCs/>
          <w:color w:val="FF0000"/>
        </w:rPr>
        <w:t xml:space="preserve"> de</w:t>
      </w:r>
      <w:r w:rsidR="00CD2B01" w:rsidRPr="00CD2B01">
        <w:rPr>
          <w:i/>
          <w:iCs/>
          <w:color w:val="FF0000"/>
        </w:rPr>
        <w:t xml:space="preserve"> ikke sin underleverandør</w:t>
      </w:r>
      <w:r w:rsidR="00CD2B01">
        <w:rPr>
          <w:i/>
          <w:iCs/>
          <w:color w:val="FF0000"/>
        </w:rPr>
        <w:t xml:space="preserve"> til græsklipning. </w:t>
      </w:r>
    </w:p>
    <w:p w14:paraId="1BAC118C" w14:textId="68C960E3" w:rsidR="00BD53B1" w:rsidRPr="00CF4277" w:rsidRDefault="00BD53B1" w:rsidP="00BD53B1">
      <w:pPr>
        <w:pStyle w:val="NormalWeb"/>
        <w:numPr>
          <w:ilvl w:val="1"/>
          <w:numId w:val="4"/>
        </w:numPr>
        <w:rPr>
          <w:color w:val="000000"/>
        </w:rPr>
      </w:pPr>
      <w:r>
        <w:rPr>
          <w:color w:val="000000"/>
        </w:rPr>
        <w:t>Placering af skraldespande</w:t>
      </w:r>
      <w:r w:rsidR="00B9175D">
        <w:rPr>
          <w:color w:val="000000"/>
        </w:rPr>
        <w:t xml:space="preserve"> + indkøring</w:t>
      </w:r>
      <w:r w:rsidR="00CD2B01">
        <w:rPr>
          <w:color w:val="000000"/>
        </w:rPr>
        <w:t xml:space="preserve"> </w:t>
      </w:r>
      <w:r w:rsidR="00CF4277">
        <w:rPr>
          <w:color w:val="000000"/>
        </w:rPr>
        <w:t>–</w:t>
      </w:r>
      <w:r w:rsidR="00CD2B01">
        <w:rPr>
          <w:color w:val="000000"/>
        </w:rPr>
        <w:t xml:space="preserve"> </w:t>
      </w:r>
      <w:r w:rsidR="00CF4277" w:rsidRPr="00CF4277">
        <w:rPr>
          <w:i/>
          <w:iCs/>
          <w:color w:val="FF0000"/>
        </w:rPr>
        <w:t xml:space="preserve">Vi bestiller </w:t>
      </w:r>
      <w:r w:rsidR="00D17DDA">
        <w:rPr>
          <w:i/>
          <w:iCs/>
          <w:color w:val="FF0000"/>
        </w:rPr>
        <w:t>to</w:t>
      </w:r>
      <w:r w:rsidR="00CF4277" w:rsidRPr="00CF4277">
        <w:rPr>
          <w:i/>
          <w:iCs/>
          <w:color w:val="FF0000"/>
        </w:rPr>
        <w:t xml:space="preserve"> skraldespande og </w:t>
      </w:r>
      <w:r w:rsidR="00C00923">
        <w:rPr>
          <w:i/>
          <w:iCs/>
          <w:color w:val="FF0000"/>
        </w:rPr>
        <w:t>placere</w:t>
      </w:r>
      <w:r w:rsidR="00CF4277" w:rsidRPr="00CF4277">
        <w:rPr>
          <w:i/>
          <w:iCs/>
          <w:color w:val="FF0000"/>
        </w:rPr>
        <w:t xml:space="preserve"> </w:t>
      </w:r>
      <w:r w:rsidR="00C00923">
        <w:rPr>
          <w:i/>
          <w:iCs/>
          <w:color w:val="FF0000"/>
        </w:rPr>
        <w:t>den ene i området ved stien ind til del et fra</w:t>
      </w:r>
      <w:r w:rsidR="00D17DDA">
        <w:rPr>
          <w:i/>
          <w:iCs/>
          <w:color w:val="FF0000"/>
        </w:rPr>
        <w:t xml:space="preserve"> Ortenvej</w:t>
      </w:r>
      <w:r w:rsidR="00C00923">
        <w:rPr>
          <w:i/>
          <w:iCs/>
          <w:color w:val="FF0000"/>
        </w:rPr>
        <w:t xml:space="preserve">. Den anden bliver placeret </w:t>
      </w:r>
      <w:r w:rsidR="00D17DDA">
        <w:rPr>
          <w:i/>
          <w:iCs/>
          <w:color w:val="FF0000"/>
        </w:rPr>
        <w:t xml:space="preserve">i rundkørslen </w:t>
      </w:r>
      <w:r w:rsidR="00C00923">
        <w:rPr>
          <w:i/>
          <w:iCs/>
          <w:color w:val="FF0000"/>
        </w:rPr>
        <w:t xml:space="preserve">ved Kilen. </w:t>
      </w:r>
    </w:p>
    <w:p w14:paraId="320A092C" w14:textId="4F7A2499" w:rsidR="00B9175D" w:rsidRDefault="00B9175D" w:rsidP="00BD53B1">
      <w:pPr>
        <w:pStyle w:val="NormalWeb"/>
        <w:numPr>
          <w:ilvl w:val="1"/>
          <w:numId w:val="4"/>
        </w:numPr>
        <w:rPr>
          <w:color w:val="000000"/>
        </w:rPr>
      </w:pPr>
      <w:r>
        <w:rPr>
          <w:color w:val="000000"/>
        </w:rPr>
        <w:t>Beskæring af træer, tidspunkt samt beskæring af nedhængende grene fra store træer</w:t>
      </w:r>
      <w:r w:rsidR="00C00923">
        <w:rPr>
          <w:color w:val="000000"/>
        </w:rPr>
        <w:t xml:space="preserve"> </w:t>
      </w:r>
      <w:r w:rsidR="00FE13E2">
        <w:rPr>
          <w:color w:val="000000"/>
        </w:rPr>
        <w:t>–</w:t>
      </w:r>
      <w:r w:rsidR="00D17DDA">
        <w:rPr>
          <w:color w:val="000000"/>
        </w:rPr>
        <w:t xml:space="preserve"> </w:t>
      </w:r>
      <w:r w:rsidR="00FE13E2" w:rsidRPr="00FE13E2">
        <w:rPr>
          <w:i/>
          <w:iCs/>
          <w:color w:val="FF0000"/>
        </w:rPr>
        <w:t xml:space="preserve">Tidspunktet for beskæring af læbælter kan med fordel udføres før sommerferie ved stierne. Og ellers kan Svejgaard Park selv prioritere resten. Beskæring af grene på store træer udføres på arbejdsdagen. </w:t>
      </w:r>
    </w:p>
    <w:p w14:paraId="40A1C1D5" w14:textId="790368BB" w:rsidR="00B9175D" w:rsidRPr="00D17DDA" w:rsidRDefault="00B9175D" w:rsidP="00BD53B1">
      <w:pPr>
        <w:pStyle w:val="NormalWeb"/>
        <w:numPr>
          <w:ilvl w:val="1"/>
          <w:numId w:val="4"/>
        </w:numPr>
        <w:rPr>
          <w:i/>
          <w:iCs/>
          <w:color w:val="FF0000"/>
        </w:rPr>
      </w:pPr>
      <w:r>
        <w:rPr>
          <w:color w:val="000000"/>
        </w:rPr>
        <w:t xml:space="preserve">Blomsterbede nedklipning samt vedligeholdelse </w:t>
      </w:r>
      <w:r w:rsidR="006A238A">
        <w:rPr>
          <w:color w:val="000000"/>
        </w:rPr>
        <w:t>–</w:t>
      </w:r>
      <w:r w:rsidR="00D17DDA">
        <w:rPr>
          <w:color w:val="000000"/>
        </w:rPr>
        <w:t xml:space="preserve"> </w:t>
      </w:r>
      <w:r w:rsidR="00D17DDA" w:rsidRPr="00D17DDA">
        <w:rPr>
          <w:i/>
          <w:iCs/>
          <w:color w:val="FF0000"/>
        </w:rPr>
        <w:t xml:space="preserve">Blomsterbedene skal klippes ned ved sidste græsslåning. De skal gerne klippes så stokkene er ca. 10 cm høje. </w:t>
      </w:r>
    </w:p>
    <w:p w14:paraId="5250792D" w14:textId="500A4170" w:rsidR="00B9175D" w:rsidRPr="00D17DDA" w:rsidRDefault="00B9175D" w:rsidP="00D17DDA">
      <w:pPr>
        <w:pStyle w:val="NormalWeb"/>
        <w:numPr>
          <w:ilvl w:val="1"/>
          <w:numId w:val="4"/>
        </w:numPr>
        <w:rPr>
          <w:color w:val="FF0000"/>
        </w:rPr>
      </w:pPr>
      <w:r>
        <w:rPr>
          <w:color w:val="000000"/>
        </w:rPr>
        <w:t>Udvikling af grønne områder</w:t>
      </w:r>
      <w:r w:rsidR="00895929">
        <w:rPr>
          <w:color w:val="000000"/>
        </w:rPr>
        <w:t xml:space="preserve"> </w:t>
      </w:r>
      <w:r w:rsidR="00843356">
        <w:rPr>
          <w:color w:val="000000"/>
        </w:rPr>
        <w:t>–</w:t>
      </w:r>
      <w:r w:rsidR="00895929">
        <w:rPr>
          <w:color w:val="000000"/>
        </w:rPr>
        <w:t xml:space="preserve"> </w:t>
      </w:r>
      <w:r w:rsidR="00843356" w:rsidRPr="00D17DDA">
        <w:rPr>
          <w:i/>
          <w:iCs/>
          <w:color w:val="FF0000"/>
        </w:rPr>
        <w:t xml:space="preserve">Der er kommet forslag om evt. opsætning af </w:t>
      </w:r>
      <w:proofErr w:type="spellStart"/>
      <w:r w:rsidR="00843356" w:rsidRPr="00D17DDA">
        <w:rPr>
          <w:i/>
          <w:iCs/>
          <w:color w:val="FF0000"/>
        </w:rPr>
        <w:t>freebeegolf</w:t>
      </w:r>
      <w:proofErr w:type="spellEnd"/>
      <w:r w:rsidR="00843356" w:rsidRPr="00D17DDA">
        <w:rPr>
          <w:i/>
          <w:iCs/>
          <w:color w:val="FF0000"/>
        </w:rPr>
        <w:t xml:space="preserve"> eller </w:t>
      </w:r>
      <w:proofErr w:type="spellStart"/>
      <w:r w:rsidR="00843356" w:rsidRPr="00D17DDA">
        <w:rPr>
          <w:i/>
          <w:iCs/>
          <w:color w:val="FF0000"/>
        </w:rPr>
        <w:t>padelbane</w:t>
      </w:r>
      <w:proofErr w:type="spellEnd"/>
      <w:r w:rsidR="00843356" w:rsidRPr="00D17DDA">
        <w:rPr>
          <w:i/>
          <w:iCs/>
          <w:color w:val="FF0000"/>
        </w:rPr>
        <w:t>.</w:t>
      </w:r>
      <w:r w:rsidR="00D17DDA">
        <w:rPr>
          <w:i/>
          <w:iCs/>
          <w:color w:val="FF0000"/>
        </w:rPr>
        <w:t xml:space="preserve"> Eventuelle ønsker skal stemmes om på en generalforsamling. </w:t>
      </w:r>
    </w:p>
    <w:p w14:paraId="3C799B18" w14:textId="4C70E6A9" w:rsidR="00B01FEA" w:rsidRDefault="00B01FEA" w:rsidP="00886974">
      <w:pPr>
        <w:pStyle w:val="NormalWeb"/>
        <w:numPr>
          <w:ilvl w:val="0"/>
          <w:numId w:val="4"/>
        </w:numPr>
        <w:spacing w:before="240" w:beforeAutospacing="0"/>
        <w:rPr>
          <w:color w:val="000000"/>
        </w:rPr>
      </w:pPr>
      <w:r>
        <w:rPr>
          <w:color w:val="000000"/>
        </w:rPr>
        <w:t>Legepladsgennemgang</w:t>
      </w:r>
      <w:r w:rsidR="00886974">
        <w:rPr>
          <w:color w:val="000000"/>
        </w:rPr>
        <w:t>/status</w:t>
      </w:r>
    </w:p>
    <w:p w14:paraId="47A682DB" w14:textId="2505CF55" w:rsidR="00B9175D" w:rsidRPr="00664CAE" w:rsidRDefault="00B9175D" w:rsidP="00B9175D">
      <w:pPr>
        <w:pStyle w:val="NormalWeb"/>
        <w:numPr>
          <w:ilvl w:val="1"/>
          <w:numId w:val="4"/>
        </w:numPr>
        <w:spacing w:before="0" w:beforeAutospacing="0"/>
        <w:rPr>
          <w:i/>
          <w:iCs/>
          <w:color w:val="FF0000"/>
        </w:rPr>
      </w:pPr>
      <w:r>
        <w:rPr>
          <w:color w:val="000000"/>
        </w:rPr>
        <w:t xml:space="preserve">Kontrol og eftersyn </w:t>
      </w:r>
      <w:r w:rsidR="00664CAE">
        <w:rPr>
          <w:color w:val="000000"/>
        </w:rPr>
        <w:t xml:space="preserve">– </w:t>
      </w:r>
      <w:r w:rsidR="00664CAE" w:rsidRPr="00664CAE">
        <w:rPr>
          <w:i/>
          <w:iCs/>
          <w:color w:val="FF0000"/>
        </w:rPr>
        <w:t>Legepladserne er blevet gennemgået, alle legepladser lever nu op til</w:t>
      </w:r>
      <w:r w:rsidR="00D17DDA">
        <w:rPr>
          <w:i/>
          <w:iCs/>
          <w:color w:val="FF0000"/>
        </w:rPr>
        <w:t xml:space="preserve"> de gældende</w:t>
      </w:r>
      <w:r w:rsidR="00664CAE" w:rsidRPr="00664CAE">
        <w:rPr>
          <w:i/>
          <w:iCs/>
          <w:color w:val="FF0000"/>
        </w:rPr>
        <w:t xml:space="preserve"> krav. </w:t>
      </w:r>
    </w:p>
    <w:p w14:paraId="78D7A22A" w14:textId="201FECAD" w:rsidR="00B9175D" w:rsidRPr="00664CAE" w:rsidRDefault="00B9175D" w:rsidP="00B9175D">
      <w:pPr>
        <w:pStyle w:val="NormalWeb"/>
        <w:numPr>
          <w:ilvl w:val="1"/>
          <w:numId w:val="4"/>
        </w:numPr>
        <w:spacing w:before="0" w:beforeAutospacing="0"/>
        <w:rPr>
          <w:color w:val="FF0000"/>
        </w:rPr>
      </w:pPr>
      <w:r>
        <w:rPr>
          <w:color w:val="000000"/>
        </w:rPr>
        <w:t xml:space="preserve">Kommunal forvaltning ophører </w:t>
      </w:r>
      <w:r w:rsidR="00664CAE">
        <w:rPr>
          <w:color w:val="000000"/>
        </w:rPr>
        <w:t xml:space="preserve">– </w:t>
      </w:r>
      <w:r w:rsidR="00664CAE" w:rsidRPr="00664CAE">
        <w:rPr>
          <w:i/>
          <w:iCs/>
          <w:color w:val="FF0000"/>
        </w:rPr>
        <w:t xml:space="preserve">Kommunen ligger op til at </w:t>
      </w:r>
      <w:r w:rsidR="00664CAE">
        <w:rPr>
          <w:i/>
          <w:iCs/>
          <w:color w:val="FF0000"/>
        </w:rPr>
        <w:t>legepladsansvaret</w:t>
      </w:r>
      <w:r w:rsidR="00664CAE" w:rsidRPr="00664CAE">
        <w:rPr>
          <w:i/>
          <w:iCs/>
          <w:color w:val="FF0000"/>
        </w:rPr>
        <w:t xml:space="preserve"> bliver uddelegeret grundejerne</w:t>
      </w:r>
      <w:r w:rsidR="00664CAE">
        <w:rPr>
          <w:i/>
          <w:iCs/>
          <w:color w:val="FF0000"/>
        </w:rPr>
        <w:t>. Vi afventer yderligere info fra kommunen</w:t>
      </w:r>
      <w:r w:rsidR="00D17DDA">
        <w:rPr>
          <w:i/>
          <w:iCs/>
          <w:color w:val="FF0000"/>
        </w:rPr>
        <w:t xml:space="preserve">. </w:t>
      </w:r>
    </w:p>
    <w:p w14:paraId="45081F6E" w14:textId="77777777" w:rsidR="00B9175D" w:rsidRPr="00B9175D" w:rsidRDefault="00B9175D" w:rsidP="00B9175D">
      <w:pPr>
        <w:pStyle w:val="NormalWeb"/>
        <w:spacing w:before="0" w:beforeAutospacing="0" w:after="0" w:afterAutospacing="0"/>
        <w:ind w:left="1080"/>
        <w:rPr>
          <w:color w:val="000000"/>
        </w:rPr>
      </w:pPr>
    </w:p>
    <w:p w14:paraId="77CD8232" w14:textId="0B025539" w:rsidR="00B9175D" w:rsidRPr="008B361C" w:rsidRDefault="00B9175D" w:rsidP="008B361C">
      <w:pPr>
        <w:pStyle w:val="NormalWeb"/>
        <w:numPr>
          <w:ilvl w:val="0"/>
          <w:numId w:val="4"/>
        </w:numPr>
        <w:spacing w:before="0" w:beforeAutospacing="0"/>
        <w:rPr>
          <w:color w:val="000000"/>
        </w:rPr>
      </w:pPr>
      <w:r>
        <w:rPr>
          <w:color w:val="000000"/>
        </w:rPr>
        <w:t>Gennemgang af forsikringer</w:t>
      </w:r>
      <w:r w:rsidR="00664CAE">
        <w:rPr>
          <w:color w:val="000000"/>
        </w:rPr>
        <w:t xml:space="preserve"> </w:t>
      </w:r>
      <w:r w:rsidR="00252064">
        <w:rPr>
          <w:color w:val="000000"/>
        </w:rPr>
        <w:t>–</w:t>
      </w:r>
      <w:r w:rsidR="00664CAE">
        <w:rPr>
          <w:color w:val="000000"/>
        </w:rPr>
        <w:t xml:space="preserve"> </w:t>
      </w:r>
      <w:r w:rsidR="00D17DDA">
        <w:rPr>
          <w:i/>
          <w:iCs/>
          <w:color w:val="FF0000"/>
        </w:rPr>
        <w:t xml:space="preserve">Der tages </w:t>
      </w:r>
      <w:r w:rsidR="00252064">
        <w:rPr>
          <w:i/>
          <w:iCs/>
          <w:color w:val="FF0000"/>
        </w:rPr>
        <w:t xml:space="preserve">kontakt til Tryg, </w:t>
      </w:r>
      <w:r w:rsidR="008B361C">
        <w:rPr>
          <w:i/>
          <w:iCs/>
          <w:color w:val="FF0000"/>
        </w:rPr>
        <w:t xml:space="preserve">her skal bookes </w:t>
      </w:r>
      <w:r w:rsidR="00252064">
        <w:rPr>
          <w:i/>
          <w:iCs/>
          <w:color w:val="FF0000"/>
        </w:rPr>
        <w:t xml:space="preserve">et forsikringsmøde, hvor de kan guide og vejlede os. </w:t>
      </w:r>
      <w:r w:rsidR="008B361C">
        <w:rPr>
          <w:color w:val="000000"/>
        </w:rPr>
        <w:br/>
      </w:r>
    </w:p>
    <w:p w14:paraId="111D93B9" w14:textId="08499D8C" w:rsidR="006F18E9" w:rsidRPr="008B361C" w:rsidRDefault="00B9175D" w:rsidP="008B361C">
      <w:pPr>
        <w:pStyle w:val="NormalWeb"/>
        <w:numPr>
          <w:ilvl w:val="0"/>
          <w:numId w:val="4"/>
        </w:numPr>
        <w:spacing w:before="0" w:beforeAutospacing="0"/>
        <w:rPr>
          <w:color w:val="000000"/>
        </w:rPr>
      </w:pPr>
      <w:r>
        <w:rPr>
          <w:color w:val="000000"/>
        </w:rPr>
        <w:t>Hunde/katte problematik</w:t>
      </w:r>
      <w:r w:rsidR="00425A01">
        <w:rPr>
          <w:color w:val="000000"/>
        </w:rPr>
        <w:t xml:space="preserve"> – </w:t>
      </w:r>
      <w:r w:rsidR="00425A01">
        <w:rPr>
          <w:i/>
          <w:iCs/>
          <w:color w:val="FF0000"/>
        </w:rPr>
        <w:t>Vi sætter skraldespande op til hunde-poser. Der bliver bestilt klistermærker til vores lygtepæle</w:t>
      </w:r>
      <w:r w:rsidR="008B361C">
        <w:rPr>
          <w:i/>
          <w:iCs/>
          <w:color w:val="FF0000"/>
        </w:rPr>
        <w:t xml:space="preserve">ne, da vi oplever skiltene bliver revet ned. </w:t>
      </w:r>
      <w:r w:rsidR="00425A01">
        <w:rPr>
          <w:i/>
          <w:iCs/>
          <w:color w:val="FF0000"/>
        </w:rPr>
        <w:t xml:space="preserve"> </w:t>
      </w:r>
      <w:r w:rsidR="00425A01">
        <w:rPr>
          <w:i/>
          <w:iCs/>
          <w:color w:val="FF0000"/>
        </w:rPr>
        <w:br/>
        <w:t xml:space="preserve">Der bliver lavet et opslag på </w:t>
      </w:r>
      <w:proofErr w:type="spellStart"/>
      <w:r w:rsidR="00425A01">
        <w:rPr>
          <w:i/>
          <w:iCs/>
          <w:color w:val="FF0000"/>
        </w:rPr>
        <w:t>facebook</w:t>
      </w:r>
      <w:proofErr w:type="spellEnd"/>
      <w:r w:rsidR="00425A01">
        <w:rPr>
          <w:i/>
          <w:iCs/>
          <w:color w:val="FF0000"/>
        </w:rPr>
        <w:t>, hvor vi gør opmærksom på dyr skal føres i snor</w:t>
      </w:r>
      <w:r w:rsidR="008B361C">
        <w:rPr>
          <w:i/>
          <w:iCs/>
          <w:color w:val="FF0000"/>
        </w:rPr>
        <w:t xml:space="preserve">. I opslaget vil vi ligeledes gøre opmærksom på man skal rydde op efter sin hund, vi har fået klager fra </w:t>
      </w:r>
      <w:proofErr w:type="spellStart"/>
      <w:r w:rsidR="008B361C">
        <w:rPr>
          <w:i/>
          <w:iCs/>
          <w:color w:val="FF0000"/>
        </w:rPr>
        <w:t>S</w:t>
      </w:r>
      <w:r w:rsidR="00425A01">
        <w:rPr>
          <w:i/>
          <w:iCs/>
          <w:color w:val="FF0000"/>
        </w:rPr>
        <w:t>veiggaard</w:t>
      </w:r>
      <w:proofErr w:type="spellEnd"/>
      <w:r w:rsidR="00425A01">
        <w:rPr>
          <w:i/>
          <w:iCs/>
          <w:color w:val="FF0000"/>
        </w:rPr>
        <w:t xml:space="preserve"> park. </w:t>
      </w:r>
      <w:r w:rsidR="008B361C">
        <w:rPr>
          <w:i/>
          <w:iCs/>
          <w:color w:val="FF0000"/>
        </w:rPr>
        <w:br/>
      </w:r>
    </w:p>
    <w:p w14:paraId="3BC1C18E" w14:textId="337127E1" w:rsidR="00B9175D" w:rsidRDefault="006F18E9" w:rsidP="008B361C">
      <w:pPr>
        <w:pStyle w:val="NormalWeb"/>
        <w:numPr>
          <w:ilvl w:val="0"/>
          <w:numId w:val="4"/>
        </w:numPr>
        <w:spacing w:before="0" w:beforeAutospacing="0"/>
        <w:rPr>
          <w:color w:val="000000"/>
        </w:rPr>
      </w:pPr>
      <w:r>
        <w:rPr>
          <w:color w:val="000000"/>
        </w:rPr>
        <w:t>Arbejdsdag bestyrelse/frivillige</w:t>
      </w:r>
      <w:r w:rsidR="00895929">
        <w:rPr>
          <w:color w:val="000000"/>
        </w:rPr>
        <w:br/>
      </w:r>
      <w:r w:rsidR="00895929" w:rsidRPr="00895929">
        <w:rPr>
          <w:i/>
          <w:iCs/>
          <w:color w:val="FF0000"/>
        </w:rPr>
        <w:t xml:space="preserve">24.9.2023 klokken 10.00-12.00 Anders laver opslag på Facebook, opgaverne bliver skrevet på opslaget med eventuel bemanding. </w:t>
      </w:r>
    </w:p>
    <w:p w14:paraId="1713B8D5" w14:textId="6AA691E7" w:rsidR="008B361C" w:rsidRDefault="008B361C" w:rsidP="008B361C">
      <w:pPr>
        <w:pStyle w:val="NormalWeb"/>
        <w:spacing w:before="0" w:beforeAutospacing="0"/>
        <w:rPr>
          <w:color w:val="000000"/>
        </w:rPr>
      </w:pPr>
    </w:p>
    <w:p w14:paraId="1338328C" w14:textId="77777777" w:rsidR="008B361C" w:rsidRPr="008B361C" w:rsidRDefault="008B361C" w:rsidP="008B361C">
      <w:pPr>
        <w:pStyle w:val="NormalWeb"/>
        <w:spacing w:before="0" w:beforeAutospacing="0"/>
        <w:rPr>
          <w:color w:val="000000"/>
        </w:rPr>
      </w:pPr>
    </w:p>
    <w:p w14:paraId="084B3F99" w14:textId="18021D48" w:rsidR="00EF7461" w:rsidRDefault="00EF7461" w:rsidP="00F57F3A">
      <w:pPr>
        <w:pStyle w:val="NormalWeb"/>
        <w:numPr>
          <w:ilvl w:val="0"/>
          <w:numId w:val="4"/>
        </w:numPr>
        <w:rPr>
          <w:color w:val="000000"/>
        </w:rPr>
      </w:pPr>
      <w:r w:rsidRPr="00060DB8">
        <w:rPr>
          <w:color w:val="000000"/>
        </w:rPr>
        <w:t>Økonomien lige nu</w:t>
      </w:r>
    </w:p>
    <w:p w14:paraId="36A9EEF2" w14:textId="5E32DF12" w:rsidR="00BD03A2" w:rsidRPr="008B361C" w:rsidRDefault="00425A01" w:rsidP="008B361C">
      <w:pPr>
        <w:rPr>
          <w:i/>
          <w:iCs/>
          <w:color w:val="FF0000"/>
        </w:rPr>
      </w:pPr>
      <w:r>
        <w:rPr>
          <w:i/>
          <w:iCs/>
          <w:color w:val="FF0000"/>
        </w:rPr>
        <w:t xml:space="preserve">Alle kontingenter inkl. gebyr og renter er betalt. </w:t>
      </w:r>
      <w:r>
        <w:rPr>
          <w:i/>
          <w:iCs/>
          <w:color w:val="FF0000"/>
        </w:rPr>
        <w:br/>
        <w:t xml:space="preserve">Alt budget der er sat af </w:t>
      </w:r>
      <w:r w:rsidR="008B361C">
        <w:rPr>
          <w:i/>
          <w:iCs/>
          <w:color w:val="FF0000"/>
        </w:rPr>
        <w:t>til</w:t>
      </w:r>
      <w:r>
        <w:rPr>
          <w:i/>
          <w:iCs/>
          <w:color w:val="FF0000"/>
        </w:rPr>
        <w:t xml:space="preserve"> </w:t>
      </w:r>
      <w:r w:rsidR="008B361C">
        <w:rPr>
          <w:i/>
          <w:iCs/>
          <w:color w:val="FF0000"/>
        </w:rPr>
        <w:t>vintertjeneste,</w:t>
      </w:r>
      <w:r>
        <w:rPr>
          <w:i/>
          <w:iCs/>
          <w:color w:val="FF0000"/>
        </w:rPr>
        <w:t xml:space="preserve"> er brugt. </w:t>
      </w:r>
      <w:r>
        <w:rPr>
          <w:i/>
          <w:iCs/>
          <w:color w:val="FF0000"/>
        </w:rPr>
        <w:br/>
        <w:t>Der kan komme ekstra udgifter til ekstraordinær græsklipning</w:t>
      </w:r>
      <w:r w:rsidR="008B361C">
        <w:rPr>
          <w:i/>
          <w:iCs/>
          <w:color w:val="FF0000"/>
        </w:rPr>
        <w:t xml:space="preserve">, hvis sæsonen viser sig at blive ekstraordinær lang. </w:t>
      </w:r>
    </w:p>
    <w:p w14:paraId="4C3F6246" w14:textId="0803D51F" w:rsidR="00BD03A2" w:rsidRDefault="00BD03A2" w:rsidP="00F57F3A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Kontaktoplysninger på </w:t>
      </w:r>
      <w:r w:rsidR="00664CAE">
        <w:rPr>
          <w:color w:val="000000"/>
        </w:rPr>
        <w:t>bestyrelse</w:t>
      </w:r>
      <w:r w:rsidR="008A168E">
        <w:rPr>
          <w:color w:val="000000"/>
        </w:rPr>
        <w:t>n</w:t>
      </w:r>
    </w:p>
    <w:p w14:paraId="621BD29F" w14:textId="319ED55F" w:rsidR="00B01FEA" w:rsidRPr="00C80865" w:rsidRDefault="008B361C" w:rsidP="00B01FEA">
      <w:pPr>
        <w:pStyle w:val="NormalWeb"/>
        <w:rPr>
          <w:i/>
          <w:iCs/>
          <w:color w:val="FF0000"/>
        </w:rPr>
      </w:pPr>
      <w:r w:rsidRPr="008B361C">
        <w:rPr>
          <w:i/>
          <w:iCs/>
          <w:color w:val="FF0000"/>
        </w:rPr>
        <w:t xml:space="preserve">Hjemmesiden skal opdateres, med den nye bestyrelse. </w:t>
      </w:r>
    </w:p>
    <w:p w14:paraId="11235575" w14:textId="648CBE16" w:rsidR="00EF7461" w:rsidRDefault="00EF7461" w:rsidP="00EF7461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Eventuelt</w:t>
      </w:r>
    </w:p>
    <w:p w14:paraId="06655100" w14:textId="63AC1FA3" w:rsidR="008A168E" w:rsidRPr="008B361C" w:rsidRDefault="008A168E" w:rsidP="008A168E">
      <w:pPr>
        <w:pStyle w:val="NormalWeb"/>
        <w:rPr>
          <w:i/>
          <w:iCs/>
          <w:color w:val="FF0000"/>
        </w:rPr>
      </w:pPr>
      <w:r w:rsidRPr="008B361C">
        <w:rPr>
          <w:i/>
          <w:iCs/>
          <w:color w:val="FF0000"/>
        </w:rPr>
        <w:t>Der er taget kontakt til grundejer</w:t>
      </w:r>
      <w:r w:rsidR="008B361C">
        <w:rPr>
          <w:i/>
          <w:iCs/>
          <w:color w:val="FF0000"/>
        </w:rPr>
        <w:t xml:space="preserve">, som er blevet opfordret til at udbedre udsynet i et farligt sving med lav sigtbarhed. </w:t>
      </w:r>
      <w:r w:rsidRPr="008B361C">
        <w:rPr>
          <w:i/>
          <w:iCs/>
          <w:color w:val="FF0000"/>
        </w:rPr>
        <w:t xml:space="preserve">Han bekræfter han </w:t>
      </w:r>
      <w:r w:rsidR="008B361C" w:rsidRPr="008B361C">
        <w:rPr>
          <w:i/>
          <w:iCs/>
          <w:color w:val="FF0000"/>
        </w:rPr>
        <w:t>beskærer</w:t>
      </w:r>
      <w:r w:rsidRPr="008B361C">
        <w:rPr>
          <w:i/>
          <w:iCs/>
          <w:color w:val="FF0000"/>
        </w:rPr>
        <w:t xml:space="preserve"> i beplantningen, så der kommer bedre udsyn. </w:t>
      </w:r>
    </w:p>
    <w:p w14:paraId="2BE21ABB" w14:textId="77777777" w:rsidR="00B01FEA" w:rsidRPr="00B01FEA" w:rsidRDefault="00B01FEA" w:rsidP="00B01FEA">
      <w:pPr>
        <w:pStyle w:val="NormalWeb"/>
        <w:ind w:left="360"/>
        <w:rPr>
          <w:i/>
          <w:iCs/>
          <w:color w:val="000000"/>
        </w:rPr>
      </w:pPr>
    </w:p>
    <w:p w14:paraId="05938386" w14:textId="539F9348" w:rsidR="009F0DE1" w:rsidRPr="00EF7461" w:rsidRDefault="000A1C32" w:rsidP="00781CC3">
      <w:pPr>
        <w:pStyle w:val="NormalWeb"/>
        <w:numPr>
          <w:ilvl w:val="0"/>
          <w:numId w:val="4"/>
        </w:numPr>
        <w:rPr>
          <w:i/>
          <w:iCs/>
          <w:color w:val="000000"/>
        </w:rPr>
      </w:pPr>
      <w:r w:rsidRPr="00060DB8">
        <w:rPr>
          <w:color w:val="000000"/>
        </w:rPr>
        <w:t>Næste møde</w:t>
      </w:r>
    </w:p>
    <w:p w14:paraId="6FDBE3F5" w14:textId="4471782F" w:rsidR="00EF7461" w:rsidRPr="008B361C" w:rsidRDefault="00EF7461" w:rsidP="00EF7461">
      <w:pPr>
        <w:pStyle w:val="NormalWeb"/>
        <w:ind w:left="360"/>
        <w:rPr>
          <w:i/>
          <w:iCs/>
          <w:color w:val="FF0000"/>
        </w:rPr>
      </w:pPr>
      <w:r w:rsidRPr="008B361C">
        <w:rPr>
          <w:i/>
          <w:iCs/>
          <w:color w:val="FF0000"/>
        </w:rPr>
        <w:t>Næste møde planlægges til</w:t>
      </w:r>
      <w:r w:rsidR="008B361C" w:rsidRPr="008B361C">
        <w:rPr>
          <w:i/>
          <w:iCs/>
          <w:color w:val="FF0000"/>
        </w:rPr>
        <w:t xml:space="preserve"> 20.11.2023</w:t>
      </w:r>
    </w:p>
    <w:p w14:paraId="1E6BAD7F" w14:textId="77777777" w:rsidR="00BD53B1" w:rsidRPr="00424C38" w:rsidRDefault="00BD53B1" w:rsidP="00BD53B1">
      <w:pPr>
        <w:pStyle w:val="NormalWeb"/>
        <w:rPr>
          <w:color w:val="000000"/>
        </w:rPr>
      </w:pPr>
    </w:p>
    <w:p w14:paraId="23EB9F08" w14:textId="291F7EE2" w:rsidR="00BD53B1" w:rsidRDefault="00BD53B1" w:rsidP="00BD53B1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Godkendelse af referat</w:t>
      </w:r>
    </w:p>
    <w:p w14:paraId="2140AABC" w14:textId="0725B22A" w:rsidR="00BD53B1" w:rsidRPr="008B361C" w:rsidRDefault="008B361C" w:rsidP="00BD53B1">
      <w:pPr>
        <w:pStyle w:val="NormalWeb"/>
        <w:ind w:left="360"/>
        <w:rPr>
          <w:i/>
          <w:iCs/>
          <w:color w:val="FF0000"/>
        </w:rPr>
      </w:pPr>
      <w:r w:rsidRPr="008B361C">
        <w:rPr>
          <w:i/>
          <w:iCs/>
          <w:color w:val="FF0000"/>
        </w:rPr>
        <w:t xml:space="preserve">Referat er sendt til godkendelse hos de øvrige medlemmer 1.9.2023 </w:t>
      </w:r>
    </w:p>
    <w:p w14:paraId="5A5F5140" w14:textId="77777777" w:rsidR="009F0DE1" w:rsidRPr="00060DB8" w:rsidRDefault="009F0DE1" w:rsidP="00A7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4FCC5" w14:textId="454BB94F" w:rsidR="0064401D" w:rsidRPr="00060DB8" w:rsidRDefault="0064401D" w:rsidP="00A7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DB8">
        <w:rPr>
          <w:rFonts w:ascii="Times New Roman" w:hAnsi="Times New Roman" w:cs="Times New Roman"/>
          <w:sz w:val="24"/>
          <w:szCs w:val="24"/>
        </w:rPr>
        <w:t>Niels skal have referatet</w:t>
      </w:r>
      <w:r w:rsidR="009F0DE1" w:rsidRPr="00060DB8">
        <w:rPr>
          <w:rFonts w:ascii="Times New Roman" w:hAnsi="Times New Roman" w:cs="Times New Roman"/>
          <w:sz w:val="24"/>
          <w:szCs w:val="24"/>
        </w:rPr>
        <w:t xml:space="preserve">, så det kan komme på </w:t>
      </w:r>
      <w:r w:rsidR="00FA3FDD" w:rsidRPr="00060DB8">
        <w:rPr>
          <w:rFonts w:ascii="Times New Roman" w:hAnsi="Times New Roman" w:cs="Times New Roman"/>
          <w:sz w:val="24"/>
          <w:szCs w:val="24"/>
        </w:rPr>
        <w:t>hjemmesiden:</w:t>
      </w:r>
      <w:r w:rsidR="009F0DE1" w:rsidRPr="00060DB8">
        <w:rPr>
          <w:rFonts w:ascii="Times New Roman" w:hAnsi="Times New Roman" w:cs="Times New Roman"/>
          <w:sz w:val="24"/>
          <w:szCs w:val="24"/>
        </w:rPr>
        <w:br/>
      </w:r>
      <w:r w:rsidR="00FA3FDD" w:rsidRPr="00060DB8">
        <w:rPr>
          <w:rFonts w:ascii="Times New Roman" w:hAnsi="Times New Roman" w:cs="Times New Roman"/>
          <w:sz w:val="24"/>
          <w:szCs w:val="24"/>
        </w:rPr>
        <w:t>Mail:</w:t>
      </w:r>
      <w:r w:rsidRPr="00060DB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60DB8">
          <w:rPr>
            <w:rStyle w:val="Hyperlink"/>
            <w:rFonts w:ascii="Times New Roman" w:hAnsi="Times New Roman" w:cs="Times New Roman"/>
            <w:sz w:val="24"/>
            <w:szCs w:val="24"/>
          </w:rPr>
          <w:t>Bomholt@outlook.com</w:t>
        </w:r>
      </w:hyperlink>
      <w:r w:rsidRPr="00060DB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401D" w:rsidRPr="00060DB8" w:rsidSect="002B45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03D5E" w14:textId="77777777" w:rsidR="00636958" w:rsidRDefault="00636958" w:rsidP="00B01FEA">
      <w:pPr>
        <w:spacing w:after="0" w:line="240" w:lineRule="auto"/>
      </w:pPr>
      <w:r>
        <w:separator/>
      </w:r>
    </w:p>
  </w:endnote>
  <w:endnote w:type="continuationSeparator" w:id="0">
    <w:p w14:paraId="4A572E26" w14:textId="77777777" w:rsidR="00636958" w:rsidRDefault="00636958" w:rsidP="00B0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8AAB" w14:textId="13E5D3CE" w:rsidR="00B01FEA" w:rsidRDefault="00B01FEA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2FB3D81" wp14:editId="7BD650C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8415"/>
              <wp:wrapSquare wrapText="bothSides"/>
              <wp:docPr id="5" name="Tekstfelt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32543" w14:textId="35393975" w:rsidR="00B01FEA" w:rsidRPr="00B01FEA" w:rsidRDefault="00B01F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F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B3D81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8" type="#_x0000_t202" alt="Intern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F832543" w14:textId="35393975" w:rsidR="00B01FEA" w:rsidRPr="00B01FEA" w:rsidRDefault="00B01F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F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8ADC" w14:textId="08184824" w:rsidR="00B01FEA" w:rsidRDefault="00B01FEA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6945443" wp14:editId="04C8FFC6">
              <wp:simplePos x="723900" y="10067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8415"/>
              <wp:wrapSquare wrapText="bothSides"/>
              <wp:docPr id="6" name="Tekstfelt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1D3B4" w14:textId="3D5366AD" w:rsidR="00B01FEA" w:rsidRPr="00B01FEA" w:rsidRDefault="00B01F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F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45443" id="_x0000_t202" coordsize="21600,21600" o:spt="202" path="m,l,21600r21600,l21600,xe">
              <v:stroke joinstyle="miter"/>
              <v:path gradientshapeok="t" o:connecttype="rect"/>
            </v:shapetype>
            <v:shape id="Tekstfelt 6" o:spid="_x0000_s1029" type="#_x0000_t202" alt="Intern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9F1D3B4" w14:textId="3D5366AD" w:rsidR="00B01FEA" w:rsidRPr="00B01FEA" w:rsidRDefault="00B01F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F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8110" w14:textId="303CAD59" w:rsidR="00B01FEA" w:rsidRDefault="00B01FEA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D2FBD6" wp14:editId="6DF52B2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8415"/>
              <wp:wrapSquare wrapText="bothSides"/>
              <wp:docPr id="4" name="Tekstfelt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AB055E" w14:textId="36F9BFF1" w:rsidR="00B01FEA" w:rsidRPr="00B01FEA" w:rsidRDefault="00B01F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F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2FBD6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31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7AB055E" w14:textId="36F9BFF1" w:rsidR="00B01FEA" w:rsidRPr="00B01FEA" w:rsidRDefault="00B01F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F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A74E" w14:textId="77777777" w:rsidR="00636958" w:rsidRDefault="00636958" w:rsidP="00B01FEA">
      <w:pPr>
        <w:spacing w:after="0" w:line="240" w:lineRule="auto"/>
      </w:pPr>
      <w:r>
        <w:separator/>
      </w:r>
    </w:p>
  </w:footnote>
  <w:footnote w:type="continuationSeparator" w:id="0">
    <w:p w14:paraId="57F26F8A" w14:textId="77777777" w:rsidR="00636958" w:rsidRDefault="00636958" w:rsidP="00B01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CC1D" w14:textId="13B02197" w:rsidR="00B01FEA" w:rsidRDefault="00B01FEA">
    <w:pPr>
      <w:pStyle w:val="Sidehove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054D82" wp14:editId="68429A7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8415"/>
              <wp:wrapSquare wrapText="bothSides"/>
              <wp:docPr id="2" name="Tekstfelt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AD3FEB" w14:textId="5A7A0046" w:rsidR="00B01FEA" w:rsidRPr="00B01FEA" w:rsidRDefault="00B01F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F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54D82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DAD3FEB" w14:textId="5A7A0046" w:rsidR="00B01FEA" w:rsidRPr="00B01FEA" w:rsidRDefault="00B01F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F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8332" w14:textId="6C43D9B9" w:rsidR="00B01FEA" w:rsidRDefault="00B01FEA">
    <w:pPr>
      <w:pStyle w:val="Sidehove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048BCA" wp14:editId="4B1BA21B">
              <wp:simplePos x="7239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8415"/>
              <wp:wrapSquare wrapText="bothSides"/>
              <wp:docPr id="3" name="Tekstfelt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A22B8C" w14:textId="106D7BD3" w:rsidR="00B01FEA" w:rsidRPr="00B01FEA" w:rsidRDefault="00B01F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F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48BCA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8A22B8C" w14:textId="106D7BD3" w:rsidR="00B01FEA" w:rsidRPr="00B01FEA" w:rsidRDefault="00B01F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F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5EF6" w14:textId="7E23E4F6" w:rsidR="00B01FEA" w:rsidRDefault="00B01FEA">
    <w:pPr>
      <w:pStyle w:val="Sidehove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139F36" wp14:editId="26CE8A0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8415"/>
              <wp:wrapSquare wrapText="bothSides"/>
              <wp:docPr id="1" name="Tekstfelt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3D58E" w14:textId="58C487E5" w:rsidR="00B01FEA" w:rsidRPr="00B01FEA" w:rsidRDefault="00B01F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F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139F36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30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6B23D58E" w14:textId="58C487E5" w:rsidR="00B01FEA" w:rsidRPr="00B01FEA" w:rsidRDefault="00B01F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F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5964"/>
    <w:multiLevelType w:val="hybridMultilevel"/>
    <w:tmpl w:val="433A8C3A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41C0"/>
    <w:multiLevelType w:val="hybridMultilevel"/>
    <w:tmpl w:val="36D282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1414A8"/>
    <w:multiLevelType w:val="hybridMultilevel"/>
    <w:tmpl w:val="7C1A8E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1399D"/>
    <w:multiLevelType w:val="hybridMultilevel"/>
    <w:tmpl w:val="FDC64EA4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008E"/>
    <w:multiLevelType w:val="hybridMultilevel"/>
    <w:tmpl w:val="44D4DC8E"/>
    <w:lvl w:ilvl="0" w:tplc="21088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520E9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C00CFDD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D01534"/>
    <w:multiLevelType w:val="hybridMultilevel"/>
    <w:tmpl w:val="B37050AC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447C0"/>
    <w:multiLevelType w:val="hybridMultilevel"/>
    <w:tmpl w:val="9F7E0FD2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80351F"/>
    <w:multiLevelType w:val="hybridMultilevel"/>
    <w:tmpl w:val="47DAC6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D24CB0"/>
    <w:multiLevelType w:val="hybridMultilevel"/>
    <w:tmpl w:val="9B0A3AF0"/>
    <w:lvl w:ilvl="0" w:tplc="456A85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354961">
    <w:abstractNumId w:val="4"/>
  </w:num>
  <w:num w:numId="2" w16cid:durableId="1076824546">
    <w:abstractNumId w:val="5"/>
  </w:num>
  <w:num w:numId="3" w16cid:durableId="346905513">
    <w:abstractNumId w:val="1"/>
  </w:num>
  <w:num w:numId="4" w16cid:durableId="2053261165">
    <w:abstractNumId w:val="7"/>
  </w:num>
  <w:num w:numId="5" w16cid:durableId="97910792">
    <w:abstractNumId w:val="6"/>
  </w:num>
  <w:num w:numId="6" w16cid:durableId="719089983">
    <w:abstractNumId w:val="3"/>
  </w:num>
  <w:num w:numId="7" w16cid:durableId="1432314516">
    <w:abstractNumId w:val="0"/>
  </w:num>
  <w:num w:numId="8" w16cid:durableId="496658127">
    <w:abstractNumId w:val="8"/>
  </w:num>
  <w:num w:numId="9" w16cid:durableId="1450860458">
    <w:abstractNumId w:val="9"/>
  </w:num>
  <w:num w:numId="10" w16cid:durableId="1423838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24"/>
    <w:rsid w:val="00016066"/>
    <w:rsid w:val="00022293"/>
    <w:rsid w:val="0002758F"/>
    <w:rsid w:val="000315F4"/>
    <w:rsid w:val="00040998"/>
    <w:rsid w:val="00042061"/>
    <w:rsid w:val="00050DEF"/>
    <w:rsid w:val="00052E65"/>
    <w:rsid w:val="00055674"/>
    <w:rsid w:val="00060DB8"/>
    <w:rsid w:val="0007593F"/>
    <w:rsid w:val="000965BB"/>
    <w:rsid w:val="000A1C32"/>
    <w:rsid w:val="000A1EF9"/>
    <w:rsid w:val="00106C75"/>
    <w:rsid w:val="00106DFE"/>
    <w:rsid w:val="001228E0"/>
    <w:rsid w:val="00134BC1"/>
    <w:rsid w:val="00147710"/>
    <w:rsid w:val="00164958"/>
    <w:rsid w:val="00176E4B"/>
    <w:rsid w:val="001770D7"/>
    <w:rsid w:val="00183D45"/>
    <w:rsid w:val="001A2222"/>
    <w:rsid w:val="001B5FAD"/>
    <w:rsid w:val="001D3ABD"/>
    <w:rsid w:val="001E13B4"/>
    <w:rsid w:val="002011F6"/>
    <w:rsid w:val="00217650"/>
    <w:rsid w:val="00220D2D"/>
    <w:rsid w:val="0024722C"/>
    <w:rsid w:val="00252064"/>
    <w:rsid w:val="00282391"/>
    <w:rsid w:val="00284A93"/>
    <w:rsid w:val="0028545D"/>
    <w:rsid w:val="002900C4"/>
    <w:rsid w:val="002B10E4"/>
    <w:rsid w:val="002B452B"/>
    <w:rsid w:val="002C113E"/>
    <w:rsid w:val="002C6307"/>
    <w:rsid w:val="002E604A"/>
    <w:rsid w:val="00305A82"/>
    <w:rsid w:val="00312F65"/>
    <w:rsid w:val="003224CF"/>
    <w:rsid w:val="00323FAC"/>
    <w:rsid w:val="00341085"/>
    <w:rsid w:val="003462C2"/>
    <w:rsid w:val="00351A48"/>
    <w:rsid w:val="003623D4"/>
    <w:rsid w:val="00390D7B"/>
    <w:rsid w:val="003969B1"/>
    <w:rsid w:val="003B1125"/>
    <w:rsid w:val="003C196E"/>
    <w:rsid w:val="003C3524"/>
    <w:rsid w:val="003D2B0C"/>
    <w:rsid w:val="003F32E0"/>
    <w:rsid w:val="0041027B"/>
    <w:rsid w:val="00414020"/>
    <w:rsid w:val="00424C38"/>
    <w:rsid w:val="00425A01"/>
    <w:rsid w:val="004512A7"/>
    <w:rsid w:val="00453BD4"/>
    <w:rsid w:val="00454F90"/>
    <w:rsid w:val="00465001"/>
    <w:rsid w:val="004663FE"/>
    <w:rsid w:val="00484161"/>
    <w:rsid w:val="00486A09"/>
    <w:rsid w:val="004A53D4"/>
    <w:rsid w:val="004A7B8B"/>
    <w:rsid w:val="004D1D59"/>
    <w:rsid w:val="004E0984"/>
    <w:rsid w:val="004E343F"/>
    <w:rsid w:val="004E3E38"/>
    <w:rsid w:val="005078DA"/>
    <w:rsid w:val="005104B2"/>
    <w:rsid w:val="00515F23"/>
    <w:rsid w:val="00517F34"/>
    <w:rsid w:val="00564677"/>
    <w:rsid w:val="00584970"/>
    <w:rsid w:val="005A69F0"/>
    <w:rsid w:val="005C2F45"/>
    <w:rsid w:val="005C4C72"/>
    <w:rsid w:val="005D0647"/>
    <w:rsid w:val="005E38A0"/>
    <w:rsid w:val="005F19FB"/>
    <w:rsid w:val="00605376"/>
    <w:rsid w:val="006331C6"/>
    <w:rsid w:val="00636958"/>
    <w:rsid w:val="0064401D"/>
    <w:rsid w:val="00645115"/>
    <w:rsid w:val="0065118C"/>
    <w:rsid w:val="00654D9A"/>
    <w:rsid w:val="006634FB"/>
    <w:rsid w:val="00664CAE"/>
    <w:rsid w:val="0066753A"/>
    <w:rsid w:val="006748CA"/>
    <w:rsid w:val="0067691A"/>
    <w:rsid w:val="00686DF3"/>
    <w:rsid w:val="00693DCF"/>
    <w:rsid w:val="006A238A"/>
    <w:rsid w:val="006E677E"/>
    <w:rsid w:val="006F18E9"/>
    <w:rsid w:val="006F4EFE"/>
    <w:rsid w:val="006F5B4C"/>
    <w:rsid w:val="00700D82"/>
    <w:rsid w:val="00703C3D"/>
    <w:rsid w:val="0071195C"/>
    <w:rsid w:val="00712A4E"/>
    <w:rsid w:val="00730BEF"/>
    <w:rsid w:val="00734D94"/>
    <w:rsid w:val="0077305E"/>
    <w:rsid w:val="00781CC3"/>
    <w:rsid w:val="00783549"/>
    <w:rsid w:val="00787977"/>
    <w:rsid w:val="007D6529"/>
    <w:rsid w:val="007F3A40"/>
    <w:rsid w:val="00807A81"/>
    <w:rsid w:val="00823639"/>
    <w:rsid w:val="008239CE"/>
    <w:rsid w:val="00824598"/>
    <w:rsid w:val="00843356"/>
    <w:rsid w:val="00852D15"/>
    <w:rsid w:val="00860578"/>
    <w:rsid w:val="00873895"/>
    <w:rsid w:val="008764C6"/>
    <w:rsid w:val="00884F48"/>
    <w:rsid w:val="0088685C"/>
    <w:rsid w:val="00886974"/>
    <w:rsid w:val="00895929"/>
    <w:rsid w:val="00897634"/>
    <w:rsid w:val="008A168E"/>
    <w:rsid w:val="008A405E"/>
    <w:rsid w:val="008B361C"/>
    <w:rsid w:val="008C67DE"/>
    <w:rsid w:val="008E4E6F"/>
    <w:rsid w:val="008E6AA1"/>
    <w:rsid w:val="00914FC9"/>
    <w:rsid w:val="0092276B"/>
    <w:rsid w:val="00936EEE"/>
    <w:rsid w:val="0094480E"/>
    <w:rsid w:val="0095088B"/>
    <w:rsid w:val="00951478"/>
    <w:rsid w:val="0096692F"/>
    <w:rsid w:val="0097287B"/>
    <w:rsid w:val="0097436F"/>
    <w:rsid w:val="00993A4E"/>
    <w:rsid w:val="009A073C"/>
    <w:rsid w:val="009E1D60"/>
    <w:rsid w:val="009F0DE1"/>
    <w:rsid w:val="00A1034C"/>
    <w:rsid w:val="00A17875"/>
    <w:rsid w:val="00A3376C"/>
    <w:rsid w:val="00A56107"/>
    <w:rsid w:val="00A56678"/>
    <w:rsid w:val="00A6063A"/>
    <w:rsid w:val="00A64DE9"/>
    <w:rsid w:val="00A7626C"/>
    <w:rsid w:val="00A77225"/>
    <w:rsid w:val="00A8025F"/>
    <w:rsid w:val="00A9563D"/>
    <w:rsid w:val="00AD295D"/>
    <w:rsid w:val="00B01FEA"/>
    <w:rsid w:val="00B025F3"/>
    <w:rsid w:val="00B10E5F"/>
    <w:rsid w:val="00B21487"/>
    <w:rsid w:val="00B27C7D"/>
    <w:rsid w:val="00B411ED"/>
    <w:rsid w:val="00B5301E"/>
    <w:rsid w:val="00B5304D"/>
    <w:rsid w:val="00B53352"/>
    <w:rsid w:val="00B62DD4"/>
    <w:rsid w:val="00B82027"/>
    <w:rsid w:val="00B9175D"/>
    <w:rsid w:val="00BA0C28"/>
    <w:rsid w:val="00BA5E63"/>
    <w:rsid w:val="00BA6AC7"/>
    <w:rsid w:val="00BB4731"/>
    <w:rsid w:val="00BC744B"/>
    <w:rsid w:val="00BD03A2"/>
    <w:rsid w:val="00BD53B1"/>
    <w:rsid w:val="00BD6F87"/>
    <w:rsid w:val="00BF4DEA"/>
    <w:rsid w:val="00BF587A"/>
    <w:rsid w:val="00C00923"/>
    <w:rsid w:val="00C11318"/>
    <w:rsid w:val="00C13775"/>
    <w:rsid w:val="00C1458B"/>
    <w:rsid w:val="00C25D09"/>
    <w:rsid w:val="00C43EAE"/>
    <w:rsid w:val="00C44C00"/>
    <w:rsid w:val="00C471E0"/>
    <w:rsid w:val="00C64DEC"/>
    <w:rsid w:val="00C80865"/>
    <w:rsid w:val="00CB1AFA"/>
    <w:rsid w:val="00CD2B01"/>
    <w:rsid w:val="00CF4277"/>
    <w:rsid w:val="00D12865"/>
    <w:rsid w:val="00D130E1"/>
    <w:rsid w:val="00D16C97"/>
    <w:rsid w:val="00D17DDA"/>
    <w:rsid w:val="00D55F03"/>
    <w:rsid w:val="00D60693"/>
    <w:rsid w:val="00D75705"/>
    <w:rsid w:val="00D9306D"/>
    <w:rsid w:val="00DA1F9B"/>
    <w:rsid w:val="00DA32C4"/>
    <w:rsid w:val="00DB1C82"/>
    <w:rsid w:val="00DC7BDC"/>
    <w:rsid w:val="00DD3593"/>
    <w:rsid w:val="00DF494A"/>
    <w:rsid w:val="00E563E1"/>
    <w:rsid w:val="00E611E0"/>
    <w:rsid w:val="00E82A79"/>
    <w:rsid w:val="00EA2C24"/>
    <w:rsid w:val="00EA6D18"/>
    <w:rsid w:val="00EA6E7D"/>
    <w:rsid w:val="00ED0BE0"/>
    <w:rsid w:val="00EE4FFD"/>
    <w:rsid w:val="00EF7461"/>
    <w:rsid w:val="00F0698A"/>
    <w:rsid w:val="00F475A7"/>
    <w:rsid w:val="00F57F3A"/>
    <w:rsid w:val="00F65530"/>
    <w:rsid w:val="00F658E4"/>
    <w:rsid w:val="00F65DE9"/>
    <w:rsid w:val="00F717FB"/>
    <w:rsid w:val="00F81F91"/>
    <w:rsid w:val="00FA3FDD"/>
    <w:rsid w:val="00FB240A"/>
    <w:rsid w:val="00FD0F16"/>
    <w:rsid w:val="00FE13E2"/>
    <w:rsid w:val="00F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488D"/>
  <w15:docId w15:val="{4D6068F8-D6A5-FA4F-A06F-36FB34A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64401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440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B10E5F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B01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01FEA"/>
  </w:style>
  <w:style w:type="paragraph" w:styleId="Sidefod">
    <w:name w:val="footer"/>
    <w:basedOn w:val="Normal"/>
    <w:link w:val="SidefodTegn"/>
    <w:uiPriority w:val="99"/>
    <w:unhideWhenUsed/>
    <w:rsid w:val="00B01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01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3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mholt@outlook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8D6D-41DE-1240-B1DE-227F008D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472</Words>
  <Characters>2680</Characters>
  <Application>Microsoft Office Word</Application>
  <DocSecurity>0</DocSecurity>
  <Lines>70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Jannick Mahler</cp:lastModifiedBy>
  <cp:revision>6</cp:revision>
  <dcterms:created xsi:type="dcterms:W3CDTF">2023-08-28T17:11:00Z</dcterms:created>
  <dcterms:modified xsi:type="dcterms:W3CDTF">2023-09-14T13:17:00Z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{F162307A-2B1A-4174-956D-078C5A3D83F3}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Internal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Internal</vt:lpwstr>
  </property>
  <property fmtid="{D5CDD505-2E9C-101B-9397-08002B2CF9AE}" pid="9" name="MSIP_Label_76bd7a18-54e6-45d9-8525-7703eb491273_Enabled">
    <vt:lpwstr>true</vt:lpwstr>
  </property>
  <property fmtid="{D5CDD505-2E9C-101B-9397-08002B2CF9AE}" pid="10" name="MSIP_Label_76bd7a18-54e6-45d9-8525-7703eb491273_SetDate">
    <vt:lpwstr>2023-05-08T20:10:58Z</vt:lpwstr>
  </property>
  <property fmtid="{D5CDD505-2E9C-101B-9397-08002B2CF9AE}" pid="11" name="MSIP_Label_76bd7a18-54e6-45d9-8525-7703eb491273_Method">
    <vt:lpwstr>Privileged</vt:lpwstr>
  </property>
  <property fmtid="{D5CDD505-2E9C-101B-9397-08002B2CF9AE}" pid="12" name="MSIP_Label_76bd7a18-54e6-45d9-8525-7703eb491273_Name">
    <vt:lpwstr>Internal</vt:lpwstr>
  </property>
  <property fmtid="{D5CDD505-2E9C-101B-9397-08002B2CF9AE}" pid="13" name="MSIP_Label_76bd7a18-54e6-45d9-8525-7703eb491273_SiteId">
    <vt:lpwstr>a2a9bf31-fc44-425c-a6d2-3ae9379573ea</vt:lpwstr>
  </property>
  <property fmtid="{D5CDD505-2E9C-101B-9397-08002B2CF9AE}" pid="14" name="MSIP_Label_76bd7a18-54e6-45d9-8525-7703eb491273_ActionId">
    <vt:lpwstr>cd5f5237-b353-4e4c-bc37-3e8803e7c5a1</vt:lpwstr>
  </property>
  <property fmtid="{D5CDD505-2E9C-101B-9397-08002B2CF9AE}" pid="15" name="MSIP_Label_76bd7a18-54e6-45d9-8525-7703eb491273_ContentBits">
    <vt:lpwstr>3</vt:lpwstr>
  </property>
</Properties>
</file>