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7B4C82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044F09">
        <w:rPr>
          <w:rFonts w:ascii="Arial" w:hAnsi="Arial" w:cs="Arial"/>
          <w:b/>
          <w:sz w:val="24"/>
          <w:szCs w:val="24"/>
        </w:rPr>
        <w:t>22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044F09">
        <w:rPr>
          <w:rFonts w:ascii="Arial" w:hAnsi="Arial" w:cs="Arial"/>
          <w:b/>
          <w:sz w:val="24"/>
          <w:szCs w:val="24"/>
        </w:rPr>
        <w:t>juni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044F09">
        <w:rPr>
          <w:rFonts w:ascii="Arial" w:hAnsi="Arial" w:cs="Arial"/>
          <w:b/>
          <w:sz w:val="24"/>
          <w:szCs w:val="24"/>
        </w:rPr>
        <w:t>20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generalforsamlingens referat.</w:t>
      </w:r>
    </w:p>
    <w:p w:rsidR="002E604A" w:rsidRPr="007B4C82" w:rsidRDefault="007B4C82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B4C82">
        <w:rPr>
          <w:rFonts w:ascii="Arial" w:hAnsi="Arial" w:cs="Arial"/>
          <w:sz w:val="24"/>
          <w:szCs w:val="24"/>
        </w:rPr>
        <w:t xml:space="preserve">Referatet blev godkendt uden bemærkninger. </w:t>
      </w:r>
    </w:p>
    <w:p w:rsidR="007B4C82" w:rsidRPr="007D6529" w:rsidRDefault="007B4C82" w:rsidP="002E604A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84970" w:rsidRPr="007B4C82" w:rsidRDefault="00584970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Valg af referent</w:t>
      </w:r>
      <w:r w:rsidR="00044F09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7B4C82" w:rsidRPr="007B4C82" w:rsidRDefault="007B4C82" w:rsidP="007B4C82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 blev valgt.</w:t>
      </w:r>
    </w:p>
    <w:p w:rsidR="00584970" w:rsidRPr="007D6529" w:rsidRDefault="00584970" w:rsidP="00693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DCF" w:rsidRPr="007D6529" w:rsidRDefault="00693DCF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Konstituering:</w:t>
      </w:r>
    </w:p>
    <w:p w:rsidR="00693DCF" w:rsidRPr="007D6529" w:rsidRDefault="00693DCF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Formand: Bjarne Ø. Olesen, Sletten 147.</w:t>
      </w:r>
    </w:p>
    <w:p w:rsidR="00044F09" w:rsidRDefault="00693DCF" w:rsidP="008B36C8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Kasserer: </w:t>
      </w:r>
      <w:r w:rsidR="008B36C8" w:rsidRPr="007B4C8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Steen Albeck Tokkesdal</w:t>
      </w:r>
      <w:r w:rsidR="008B36C8" w:rsidRPr="007B4C82">
        <w:rPr>
          <w:rFonts w:ascii="Arial" w:hAnsi="Arial" w:cs="Arial"/>
          <w:sz w:val="24"/>
          <w:szCs w:val="24"/>
        </w:rPr>
        <w:t xml:space="preserve">, Sletten </w:t>
      </w:r>
      <w:r w:rsidR="008B36C8">
        <w:rPr>
          <w:rFonts w:ascii="Arial" w:hAnsi="Arial" w:cs="Arial"/>
          <w:sz w:val="24"/>
          <w:szCs w:val="24"/>
        </w:rPr>
        <w:t>55</w:t>
      </w:r>
      <w:r w:rsidR="008B36C8">
        <w:rPr>
          <w:rFonts w:ascii="Arial" w:hAnsi="Arial" w:cs="Arial"/>
          <w:sz w:val="24"/>
          <w:szCs w:val="24"/>
        </w:rPr>
        <w:t>.</w:t>
      </w:r>
    </w:p>
    <w:p w:rsidR="00044F09" w:rsidRDefault="00693DCF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Bestyrelsesmedlem: </w:t>
      </w:r>
    </w:p>
    <w:p w:rsidR="00044F09" w:rsidRDefault="00044F09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Elver Hansen</w:t>
      </w:r>
      <w:r w:rsidRPr="007D6529">
        <w:rPr>
          <w:rFonts w:ascii="Arial" w:hAnsi="Arial" w:cs="Arial"/>
          <w:sz w:val="24"/>
          <w:szCs w:val="24"/>
        </w:rPr>
        <w:t xml:space="preserve">, Sletten </w:t>
      </w:r>
      <w:r>
        <w:rPr>
          <w:rFonts w:ascii="Arial" w:hAnsi="Arial" w:cs="Arial"/>
          <w:sz w:val="24"/>
          <w:szCs w:val="24"/>
        </w:rPr>
        <w:t>127,</w:t>
      </w:r>
    </w:p>
    <w:p w:rsidR="00044F09" w:rsidRPr="007B4C82" w:rsidRDefault="005078DA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B4C82">
        <w:rPr>
          <w:rFonts w:ascii="Arial" w:hAnsi="Arial" w:cs="Arial"/>
          <w:sz w:val="24"/>
          <w:szCs w:val="24"/>
        </w:rPr>
        <w:t>Niels Bomholt</w:t>
      </w:r>
      <w:r w:rsidR="00693DCF" w:rsidRPr="007B4C82">
        <w:rPr>
          <w:rFonts w:ascii="Arial" w:hAnsi="Arial" w:cs="Arial"/>
          <w:sz w:val="24"/>
          <w:szCs w:val="24"/>
        </w:rPr>
        <w:t xml:space="preserve">, Sletten </w:t>
      </w:r>
      <w:r w:rsidR="00D130E1" w:rsidRPr="007B4C82">
        <w:rPr>
          <w:rFonts w:ascii="Arial" w:hAnsi="Arial" w:cs="Arial"/>
          <w:sz w:val="24"/>
          <w:szCs w:val="24"/>
        </w:rPr>
        <w:t>103</w:t>
      </w:r>
      <w:r w:rsidR="00693DCF" w:rsidRPr="007B4C82">
        <w:rPr>
          <w:rFonts w:ascii="Arial" w:hAnsi="Arial" w:cs="Arial"/>
          <w:sz w:val="24"/>
          <w:szCs w:val="24"/>
        </w:rPr>
        <w:t xml:space="preserve">, </w:t>
      </w:r>
    </w:p>
    <w:p w:rsidR="00693DCF" w:rsidRPr="007D6529" w:rsidRDefault="00305A82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</w:t>
      </w:r>
      <w:r w:rsidR="00DA32C4">
        <w:rPr>
          <w:rFonts w:ascii="Arial" w:hAnsi="Arial" w:cs="Arial"/>
          <w:sz w:val="24"/>
          <w:szCs w:val="24"/>
        </w:rPr>
        <w:t xml:space="preserve"> Ernst</w:t>
      </w:r>
      <w:r w:rsidR="007D6529" w:rsidRPr="007D6529">
        <w:rPr>
          <w:rFonts w:ascii="Arial" w:hAnsi="Arial" w:cs="Arial"/>
          <w:sz w:val="24"/>
          <w:szCs w:val="24"/>
        </w:rPr>
        <w:t>, Sletten 41</w:t>
      </w:r>
      <w:r w:rsidR="00D130E1">
        <w:rPr>
          <w:rFonts w:ascii="Arial" w:hAnsi="Arial" w:cs="Arial"/>
          <w:sz w:val="24"/>
          <w:szCs w:val="24"/>
        </w:rPr>
        <w:t>.</w:t>
      </w:r>
    </w:p>
    <w:p w:rsidR="005F19FB" w:rsidRDefault="00693DCF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Suppleanter: </w:t>
      </w:r>
      <w:r w:rsidR="00DA32C4">
        <w:rPr>
          <w:rFonts w:ascii="Arial" w:hAnsi="Arial" w:cs="Arial"/>
          <w:sz w:val="24"/>
          <w:szCs w:val="24"/>
        </w:rPr>
        <w:t xml:space="preserve">Lars Pedersen, Sletten 15, </w:t>
      </w:r>
      <w:r w:rsidR="005F19FB">
        <w:rPr>
          <w:rFonts w:ascii="Arial" w:hAnsi="Arial" w:cs="Arial"/>
          <w:sz w:val="24"/>
          <w:szCs w:val="24"/>
        </w:rPr>
        <w:t>genvalgt 201</w:t>
      </w:r>
      <w:r w:rsidR="005078DA">
        <w:rPr>
          <w:rFonts w:ascii="Arial" w:hAnsi="Arial" w:cs="Arial"/>
          <w:sz w:val="24"/>
          <w:szCs w:val="24"/>
        </w:rPr>
        <w:t>9</w:t>
      </w:r>
      <w:r w:rsidR="005F19FB">
        <w:rPr>
          <w:rFonts w:ascii="Arial" w:hAnsi="Arial" w:cs="Arial"/>
          <w:sz w:val="24"/>
          <w:szCs w:val="24"/>
        </w:rPr>
        <w:t xml:space="preserve">, Anders Kirchheiner genvalgt </w:t>
      </w:r>
    </w:p>
    <w:p w:rsidR="00693DCF" w:rsidRPr="007D6529" w:rsidRDefault="00BA6AC7" w:rsidP="0069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06C72">
        <w:rPr>
          <w:rFonts w:ascii="Arial" w:hAnsi="Arial" w:cs="Arial"/>
          <w:sz w:val="24"/>
          <w:szCs w:val="24"/>
        </w:rPr>
        <w:t>20</w:t>
      </w:r>
      <w:r w:rsidR="00DA32C4">
        <w:rPr>
          <w:rFonts w:ascii="Arial" w:hAnsi="Arial" w:cs="Arial"/>
          <w:sz w:val="24"/>
          <w:szCs w:val="24"/>
        </w:rPr>
        <w:t>.</w:t>
      </w:r>
    </w:p>
    <w:p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8DA" w:rsidRPr="00D06C72" w:rsidRDefault="00693DCF" w:rsidP="00D06C72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D130E1" w:rsidRPr="001D3ABD" w:rsidRDefault="00F9580A" w:rsidP="005078D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 nyt.</w:t>
      </w:r>
    </w:p>
    <w:p w:rsidR="00BA6AC7" w:rsidRPr="00BA6AC7" w:rsidRDefault="00BA6AC7" w:rsidP="00BA6AC7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F9580A" w:rsidRPr="007D6529" w:rsidRDefault="00F9580A" w:rsidP="00F9580A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er blevet opmærksomme på, at legepladsernes regnskaber 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>ikke er så gennemsigtige</w:t>
      </w:r>
      <w:r w:rsidR="009437BF">
        <w:rPr>
          <w:rFonts w:ascii="Arial" w:eastAsia="Times New Roman" w:hAnsi="Arial" w:cs="Arial"/>
          <w:sz w:val="24"/>
          <w:szCs w:val="24"/>
          <w:lang w:eastAsia="da-DK"/>
        </w:rPr>
        <w:t>, som de kunne være.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 xml:space="preserve"> Bestyrelsen vil overveje, hvordan vi kan forbedre det</w:t>
      </w:r>
      <w:r w:rsidR="009437BF">
        <w:rPr>
          <w:rFonts w:ascii="Arial" w:eastAsia="Times New Roman" w:hAnsi="Arial" w:cs="Arial"/>
          <w:sz w:val="24"/>
          <w:szCs w:val="24"/>
          <w:lang w:eastAsia="da-DK"/>
        </w:rPr>
        <w:t>, så det er gennemskueligt, hvordan de godt 60.000kr. der hvert år fordeles til legepladsudvalgene, anvendes.</w:t>
      </w:r>
    </w:p>
    <w:p w:rsidR="0092276B" w:rsidRPr="00D06C72" w:rsidRDefault="0092276B" w:rsidP="00D0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7B4C82" w:rsidRPr="007B4C82" w:rsidRDefault="007B4C82" w:rsidP="007B4C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Henvendelse fra 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>grundejer om for høje træer i skel</w:t>
      </w:r>
      <w:r w:rsidR="007438F4">
        <w:rPr>
          <w:rFonts w:ascii="Arial" w:eastAsia="Times New Roman" w:hAnsi="Arial" w:cs="Arial"/>
          <w:sz w:val="24"/>
          <w:szCs w:val="24"/>
          <w:lang w:eastAsia="da-DK"/>
        </w:rPr>
        <w:t>let over mod Møllekvarteret. Bestyrelsen udarbejder forslag til fremlæggelse på generalforsamling 2021.</w:t>
      </w:r>
    </w:p>
    <w:p w:rsidR="007D6529" w:rsidRPr="007D6529" w:rsidRDefault="007D6529" w:rsidP="007D652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A6AC7" w:rsidRPr="00BA6AC7" w:rsidRDefault="00584970" w:rsidP="00BA6AC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693DCF" w:rsidRPr="00D06C72" w:rsidRDefault="007438F4" w:rsidP="007438F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:rsidR="00515F23" w:rsidRPr="007D6529" w:rsidRDefault="00515F23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7D6529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</w:t>
      </w:r>
      <w:r w:rsidR="00D06C7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20</w:t>
      </w:r>
      <w:r w:rsidR="00584970"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:rsidR="0077305E" w:rsidRPr="007D6529" w:rsidRDefault="009437BF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Den gennemførte online generalforsamling forløb tilfredsstillende. Der var ikke et stort fremmøde, men der var heller ikke store emner, der skulle drøftes eller stemmes om, så det er forventeligt.</w:t>
      </w:r>
    </w:p>
    <w:p w:rsidR="00A56678" w:rsidRPr="007D6529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:rsidR="0088326E" w:rsidRDefault="0088326E" w:rsidP="0088326E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:rsidR="00AD295D" w:rsidRPr="00D130E1" w:rsidRDefault="00AD295D" w:rsidP="00D130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7D6529" w:rsidRDefault="0077305E" w:rsidP="00D06C7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Afholdes </w:t>
      </w:r>
      <w:r w:rsidR="00792481">
        <w:rPr>
          <w:rFonts w:ascii="Arial" w:hAnsi="Arial" w:cs="Arial"/>
          <w:sz w:val="24"/>
          <w:szCs w:val="24"/>
        </w:rPr>
        <w:t>27</w:t>
      </w:r>
      <w:r w:rsidR="005078DA">
        <w:rPr>
          <w:rFonts w:ascii="Arial" w:hAnsi="Arial" w:cs="Arial"/>
          <w:sz w:val="24"/>
          <w:szCs w:val="24"/>
        </w:rPr>
        <w:t xml:space="preserve">. </w:t>
      </w:r>
      <w:r w:rsidR="00D06C72">
        <w:rPr>
          <w:rFonts w:ascii="Arial" w:hAnsi="Arial" w:cs="Arial"/>
          <w:sz w:val="24"/>
          <w:szCs w:val="24"/>
        </w:rPr>
        <w:t>november</w:t>
      </w:r>
      <w:r w:rsidRPr="007D6529">
        <w:rPr>
          <w:rFonts w:ascii="Arial" w:hAnsi="Arial" w:cs="Arial"/>
          <w:sz w:val="24"/>
          <w:szCs w:val="24"/>
        </w:rPr>
        <w:t xml:space="preserve"> klokken </w:t>
      </w:r>
      <w:r w:rsidR="00F0698A" w:rsidRPr="007D6529">
        <w:rPr>
          <w:rFonts w:ascii="Arial" w:hAnsi="Arial" w:cs="Arial"/>
          <w:sz w:val="24"/>
          <w:szCs w:val="24"/>
        </w:rPr>
        <w:t>19</w:t>
      </w:r>
      <w:r w:rsidR="00D06C72">
        <w:rPr>
          <w:rFonts w:ascii="Arial" w:hAnsi="Arial" w:cs="Arial"/>
          <w:sz w:val="24"/>
          <w:szCs w:val="24"/>
        </w:rPr>
        <w:t>0</w:t>
      </w:r>
      <w:r w:rsidR="00F0698A" w:rsidRPr="007D6529">
        <w:rPr>
          <w:rFonts w:ascii="Arial" w:hAnsi="Arial" w:cs="Arial"/>
          <w:sz w:val="24"/>
          <w:szCs w:val="24"/>
        </w:rPr>
        <w:t>0</w:t>
      </w:r>
      <w:r w:rsidRPr="007D6529">
        <w:rPr>
          <w:rFonts w:ascii="Arial" w:hAnsi="Arial" w:cs="Arial"/>
          <w:sz w:val="24"/>
          <w:szCs w:val="24"/>
        </w:rPr>
        <w:t xml:space="preserve"> </w:t>
      </w:r>
      <w:r w:rsidR="00D06C72">
        <w:rPr>
          <w:rFonts w:ascii="Arial" w:hAnsi="Arial" w:cs="Arial"/>
          <w:sz w:val="24"/>
          <w:szCs w:val="24"/>
        </w:rPr>
        <w:t>på Hotel Arnbjerg</w:t>
      </w:r>
      <w:r w:rsidRPr="007D6529">
        <w:rPr>
          <w:rFonts w:ascii="Arial" w:hAnsi="Arial" w:cs="Arial"/>
          <w:sz w:val="24"/>
          <w:szCs w:val="24"/>
        </w:rPr>
        <w:t>.</w:t>
      </w:r>
    </w:p>
    <w:p w:rsidR="00055674" w:rsidRDefault="00055674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C82" w:rsidRDefault="007B4C82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C82" w:rsidRDefault="007B4C82" w:rsidP="007B4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P.b.v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B4C82" w:rsidRDefault="007B4C82" w:rsidP="007B4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C82" w:rsidRPr="007D6529" w:rsidRDefault="007B4C82" w:rsidP="00943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  <w:bookmarkStart w:id="0" w:name="_GoBack"/>
      <w:bookmarkEnd w:id="0"/>
    </w:p>
    <w:sectPr w:rsidR="007B4C82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42061"/>
    <w:rsid w:val="00044F09"/>
    <w:rsid w:val="00047E8F"/>
    <w:rsid w:val="00052E65"/>
    <w:rsid w:val="00055674"/>
    <w:rsid w:val="000A1EF9"/>
    <w:rsid w:val="00176E4B"/>
    <w:rsid w:val="001770D7"/>
    <w:rsid w:val="001B5FAD"/>
    <w:rsid w:val="001D3ABD"/>
    <w:rsid w:val="00232037"/>
    <w:rsid w:val="00282391"/>
    <w:rsid w:val="002900C4"/>
    <w:rsid w:val="002B452B"/>
    <w:rsid w:val="002C6307"/>
    <w:rsid w:val="002E604A"/>
    <w:rsid w:val="00305A82"/>
    <w:rsid w:val="003462C2"/>
    <w:rsid w:val="00351A48"/>
    <w:rsid w:val="003969B1"/>
    <w:rsid w:val="003C196E"/>
    <w:rsid w:val="003C3524"/>
    <w:rsid w:val="004512A7"/>
    <w:rsid w:val="00454F90"/>
    <w:rsid w:val="004A53D4"/>
    <w:rsid w:val="004A7B8B"/>
    <w:rsid w:val="004D1D59"/>
    <w:rsid w:val="004E3E38"/>
    <w:rsid w:val="005078DA"/>
    <w:rsid w:val="005104B2"/>
    <w:rsid w:val="00515F23"/>
    <w:rsid w:val="00517F34"/>
    <w:rsid w:val="00584970"/>
    <w:rsid w:val="005D0647"/>
    <w:rsid w:val="005E38A0"/>
    <w:rsid w:val="005F19FB"/>
    <w:rsid w:val="00645115"/>
    <w:rsid w:val="006634FB"/>
    <w:rsid w:val="0066753A"/>
    <w:rsid w:val="006748CA"/>
    <w:rsid w:val="00693DCF"/>
    <w:rsid w:val="006B321A"/>
    <w:rsid w:val="0071195C"/>
    <w:rsid w:val="00712A4E"/>
    <w:rsid w:val="00730BEF"/>
    <w:rsid w:val="00734D94"/>
    <w:rsid w:val="007438F4"/>
    <w:rsid w:val="0077305E"/>
    <w:rsid w:val="00792481"/>
    <w:rsid w:val="007B4C82"/>
    <w:rsid w:val="007C3E3B"/>
    <w:rsid w:val="007D6529"/>
    <w:rsid w:val="0088326E"/>
    <w:rsid w:val="00884F48"/>
    <w:rsid w:val="008B36C8"/>
    <w:rsid w:val="008C67DE"/>
    <w:rsid w:val="0092276B"/>
    <w:rsid w:val="009437BF"/>
    <w:rsid w:val="00993A4E"/>
    <w:rsid w:val="009A073C"/>
    <w:rsid w:val="009E1D60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A0C28"/>
    <w:rsid w:val="00BA5E63"/>
    <w:rsid w:val="00BA6AC7"/>
    <w:rsid w:val="00BB4731"/>
    <w:rsid w:val="00BF4DEA"/>
    <w:rsid w:val="00C04CA5"/>
    <w:rsid w:val="00C11318"/>
    <w:rsid w:val="00C44C00"/>
    <w:rsid w:val="00C64DEC"/>
    <w:rsid w:val="00CB1AFA"/>
    <w:rsid w:val="00D06C72"/>
    <w:rsid w:val="00D130E1"/>
    <w:rsid w:val="00D55F03"/>
    <w:rsid w:val="00D60693"/>
    <w:rsid w:val="00D9306D"/>
    <w:rsid w:val="00DA32C4"/>
    <w:rsid w:val="00E611E0"/>
    <w:rsid w:val="00EA6E7D"/>
    <w:rsid w:val="00F0698A"/>
    <w:rsid w:val="00F475A7"/>
    <w:rsid w:val="00F65DE9"/>
    <w:rsid w:val="00F717FB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69B0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EBB5-6C60-1344-9571-18768AD2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3</cp:revision>
  <dcterms:created xsi:type="dcterms:W3CDTF">2020-06-22T13:59:00Z</dcterms:created>
  <dcterms:modified xsi:type="dcterms:W3CDTF">2020-06-22T20:05:00Z</dcterms:modified>
</cp:coreProperties>
</file>