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 xml:space="preserve">Gennemgang af legepladser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 xml:space="preserve">8. juni </w:t>
      </w:r>
      <w:r w:rsidRPr="00D854B4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2019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 </w:t>
      </w:r>
    </w:p>
    <w:p w:rsidR="00D854B4" w:rsidRPr="00D854B4" w:rsidRDefault="00D854B4" w:rsidP="00D8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Jeg har efter min tilgang til bestyrelsen i grundejerforeningen overtaget ansvaret for tilsynet med de fem legepladser efter Tonny.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Jeg har i dag, sammen med Tonny, været rundt og kigge på de fem legepladser og vi har konstateret følgende: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Etape 1: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Ingen bemærkninger.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Etape 2: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Der er nogle mindre huller i </w:t>
      </w:r>
      <w:proofErr w:type="spellStart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fodboldnet</w:t>
      </w:r>
      <w:proofErr w:type="spellEnd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der bør udbedres. 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Det ene gyngestativ, en af dem med en gynge, har en overligger med en stor gennemgående revne. 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Ophænget på gyngestativet med to gynger bør efterspændes. De sidder løst.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Etape 3: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 to </w:t>
      </w:r>
      <w:proofErr w:type="spellStart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fodboldmål</w:t>
      </w:r>
      <w:proofErr w:type="spellEnd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ser ret trætte ud. Begge net skal udbedres og måske skiftes. På det ene mål er de nederste stykker træ rådnet væk.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Hvad angår trampolinen skal dækkenet fæstnes. Det sidder løst. Der er små begyndende huller i selve dugen, hvorfor der bør holdes øje med udviklingen. 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På stativet med kurvegyngen er overliggeren i kraftig forrådnelse. Denne bør udskiftes.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Etape 4: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Som tidligere aftalt skal der holdes øje med diameter på det rør der går igennem bakken. Måler skal tages i den smalle del af røret i begge ender og i midten, for at sikre at der ikke sker en udvikling.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Hvad angår det store klatretårn, er </w:t>
      </w:r>
      <w:proofErr w:type="spellStart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èn</w:t>
      </w:r>
      <w:proofErr w:type="spellEnd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af de tove der holder nettet knækket og skal skiftes. Tovet til højre ser også slidt ud og bør ligeledes skiftes. De andre ser rigtig fine ud.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proofErr w:type="spellStart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Rutchebanen</w:t>
      </w:r>
      <w:proofErr w:type="spellEnd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sidder løst i toppen, hvorfor der bør findes en løsning hvorved den kan fæstnes. 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Det er tydeligt at se</w:t>
      </w:r>
      <w:r w:rsidR="00E227A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</w:t>
      </w: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proofErr w:type="gramStart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at</w:t>
      </w:r>
      <w:proofErr w:type="gramEnd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proofErr w:type="gramStart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</w:t>
      </w:r>
      <w:proofErr w:type="gramEnd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lige har været det hele igenn</w:t>
      </w:r>
      <w:r w:rsidR="00E227A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em med en pensel. Det ser godt </w:t>
      </w: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ud.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Etape 5: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Der er et mindre hul i det ene </w:t>
      </w:r>
      <w:proofErr w:type="spellStart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fodboldmål</w:t>
      </w:r>
      <w:proofErr w:type="spellEnd"/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der skal udbedres.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Det bør overvejes om der skal ske e</w:t>
      </w:r>
      <w:r w:rsidR="00E227A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n udskiftning af de stolper </w:t>
      </w: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der er sat i jorden rundt om gyngestativerne.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På den ene gynge bør beskyttelsen af kæden der holder kæden skiftes.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54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 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</w:pPr>
      <w:r w:rsidRPr="00D854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>Når jeg gennemfører eftersynet næste år, forventeligt i maj, så vil jeg skrive rundt, således i har mulighed for at være med.</w:t>
      </w:r>
    </w:p>
    <w:p w:rsidR="00D854B4" w:rsidRPr="00D854B4" w:rsidRDefault="00D854B4" w:rsidP="00D85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</w:pPr>
    </w:p>
    <w:p w:rsidR="00453C6A" w:rsidRDefault="00296DB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Har I spørgsmål kan jeg altid træffes på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60473853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 Kim  Sletten 127</w:t>
      </w:r>
    </w:p>
    <w:p w:rsidR="00296DBE" w:rsidRDefault="00296DBE">
      <w:r>
        <w:rPr>
          <w:rFonts w:ascii="Arial" w:hAnsi="Arial" w:cs="Arial"/>
          <w:color w:val="222222"/>
          <w:shd w:val="clear" w:color="auto" w:fill="FFFFFF"/>
        </w:rPr>
        <w:t>Mail: Kimelver@gmail.com</w:t>
      </w:r>
    </w:p>
    <w:sectPr w:rsidR="00296DBE" w:rsidSect="00453C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854B4"/>
    <w:rsid w:val="00296DBE"/>
    <w:rsid w:val="00453C6A"/>
    <w:rsid w:val="00D854B4"/>
    <w:rsid w:val="00E2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C6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hec-1ia2nk</dc:creator>
  <cp:lastModifiedBy>hec-1ia2nk</cp:lastModifiedBy>
  <cp:revision>3</cp:revision>
  <dcterms:created xsi:type="dcterms:W3CDTF">2019-07-30T18:28:00Z</dcterms:created>
  <dcterms:modified xsi:type="dcterms:W3CDTF">2019-07-30T18:34:00Z</dcterms:modified>
</cp:coreProperties>
</file>