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:rsidR="00584970" w:rsidRPr="007D6529" w:rsidRDefault="00931DB5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3C0EA6">
        <w:rPr>
          <w:rFonts w:ascii="Arial" w:hAnsi="Arial" w:cs="Arial"/>
          <w:b/>
          <w:sz w:val="24"/>
          <w:szCs w:val="24"/>
        </w:rPr>
        <w:t>15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FF6AB0">
        <w:rPr>
          <w:rFonts w:ascii="Arial" w:hAnsi="Arial" w:cs="Arial"/>
          <w:b/>
          <w:sz w:val="24"/>
          <w:szCs w:val="24"/>
        </w:rPr>
        <w:t>juni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7D6529" w:rsidRPr="007D6529">
        <w:rPr>
          <w:rFonts w:ascii="Arial" w:hAnsi="Arial" w:cs="Arial"/>
          <w:b/>
          <w:sz w:val="24"/>
          <w:szCs w:val="24"/>
        </w:rPr>
        <w:t>16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970" w:rsidRPr="007D6529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referat.</w:t>
      </w:r>
    </w:p>
    <w:p w:rsidR="002E604A" w:rsidRDefault="00931DB5" w:rsidP="002E604A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Referatet blev godkendt.</w:t>
      </w:r>
    </w:p>
    <w:p w:rsidR="00931DB5" w:rsidRPr="00931DB5" w:rsidRDefault="00931DB5" w:rsidP="002E604A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84970" w:rsidRPr="00931DB5" w:rsidRDefault="003C0EA6" w:rsidP="002E604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Valg af referent.</w:t>
      </w:r>
    </w:p>
    <w:p w:rsidR="00931DB5" w:rsidRPr="007D6529" w:rsidRDefault="00931DB5" w:rsidP="00931DB5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Bjarne Ø. Olesen blev valgt.</w:t>
      </w:r>
    </w:p>
    <w:p w:rsidR="00693DCF" w:rsidRPr="007D6529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2C4" w:rsidRDefault="00693DCF" w:rsidP="00DA32C4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sidst:</w:t>
      </w:r>
    </w:p>
    <w:p w:rsidR="00FF6AB0" w:rsidRDefault="00FF6AB0" w:rsidP="00FF6AB0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Vintertjeneste </w:t>
      </w:r>
      <w:proofErr w:type="spellStart"/>
      <w:r>
        <w:rPr>
          <w:rFonts w:ascii="Arial" w:hAnsi="Arial" w:cs="Arial"/>
          <w:sz w:val="24"/>
          <w:szCs w:val="24"/>
        </w:rPr>
        <w:t>pba</w:t>
      </w:r>
      <w:proofErr w:type="spellEnd"/>
      <w:r>
        <w:rPr>
          <w:rFonts w:ascii="Arial" w:hAnsi="Arial" w:cs="Arial"/>
          <w:sz w:val="24"/>
          <w:szCs w:val="24"/>
        </w:rPr>
        <w:t>. generalforsamlingen.</w:t>
      </w:r>
    </w:p>
    <w:p w:rsidR="00FF6AB0" w:rsidRPr="00A242BC" w:rsidRDefault="00FF6AB0" w:rsidP="00FF6AB0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får udarbejdet samlet prisoverslag for yderligere vintertjeneste, hvor de ønskede fortove og stier bliver medtaget i tilbuddet. Status </w:t>
      </w:r>
      <w:r w:rsidRPr="00A242BC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Karsten</w:t>
      </w:r>
      <w:r w:rsidR="00194B99">
        <w:rPr>
          <w:rFonts w:ascii="Arial" w:hAnsi="Arial" w:cs="Arial"/>
          <w:sz w:val="24"/>
          <w:szCs w:val="24"/>
        </w:rPr>
        <w:t>, Fastholdes.</w:t>
      </w:r>
      <w:r>
        <w:rPr>
          <w:rFonts w:ascii="Arial" w:hAnsi="Arial" w:cs="Arial"/>
          <w:sz w:val="24"/>
          <w:szCs w:val="24"/>
        </w:rPr>
        <w:t>.</w:t>
      </w:r>
    </w:p>
    <w:p w:rsidR="00FF6AB0" w:rsidRPr="00DA32C4" w:rsidRDefault="00FF6AB0" w:rsidP="00FF6AB0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Trafiktiltag til mere sikker trafik. Bestyrelsen undersøger, om det er muligt at gøre yderligere tiltag for at skabe mere tra</w:t>
      </w:r>
      <w:r w:rsidR="005510A5">
        <w:rPr>
          <w:rFonts w:ascii="Arial" w:hAnsi="Arial" w:cs="Arial"/>
          <w:sz w:val="24"/>
          <w:szCs w:val="24"/>
        </w:rPr>
        <w:t xml:space="preserve">fiksikkerhed i lommerne. Bestyrelsen har været i kontakt med kommune og politi. Grundejerforeningen må ikke iværksætte yderligere tiltag for at sænke hastigheden. </w:t>
      </w:r>
      <w:r w:rsidR="002D4D8D">
        <w:rPr>
          <w:rFonts w:ascii="Arial" w:hAnsi="Arial" w:cs="Arial"/>
          <w:sz w:val="24"/>
          <w:szCs w:val="24"/>
        </w:rPr>
        <w:t xml:space="preserve">Grundejerforeningen vil </w:t>
      </w:r>
      <w:r w:rsidR="00E167CB">
        <w:rPr>
          <w:rFonts w:ascii="Arial" w:hAnsi="Arial" w:cs="Arial"/>
          <w:sz w:val="24"/>
          <w:szCs w:val="24"/>
        </w:rPr>
        <w:t>lave skriv til grundejere op mod skolestart. Sletten 49 laver udkast og rundsender til resten af bestyrelsen.</w:t>
      </w:r>
    </w:p>
    <w:p w:rsidR="00FF6AB0" w:rsidRDefault="00FF6AB0" w:rsidP="00DA32C4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Grundejerh</w:t>
      </w:r>
      <w:r w:rsidRPr="00FF6AB0">
        <w:rPr>
          <w:rFonts w:ascii="Arial" w:hAnsi="Arial" w:cs="Arial"/>
          <w:sz w:val="24"/>
          <w:szCs w:val="24"/>
        </w:rPr>
        <w:t>envendelse vedr. opstilling af hegn</w:t>
      </w:r>
      <w:r w:rsidR="00E167CB">
        <w:rPr>
          <w:rFonts w:ascii="Arial" w:hAnsi="Arial" w:cs="Arial"/>
          <w:sz w:val="24"/>
          <w:szCs w:val="24"/>
        </w:rPr>
        <w:t>. Bestyrelsen mener ikke, der er noget i vejen med hegnet i forhold til lokalplanen.</w:t>
      </w:r>
      <w:r w:rsidRPr="00FF6AB0">
        <w:rPr>
          <w:rFonts w:ascii="Arial" w:hAnsi="Arial" w:cs="Arial"/>
          <w:sz w:val="24"/>
          <w:szCs w:val="24"/>
        </w:rPr>
        <w:t xml:space="preserve"> </w:t>
      </w:r>
    </w:p>
    <w:p w:rsidR="00FF6AB0" w:rsidRDefault="00FF6AB0" w:rsidP="00DA32C4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Grundejerhenvendelse vedr. græsslåning og hækklipning på tomme grunde.</w:t>
      </w:r>
    </w:p>
    <w:p w:rsidR="00E167CB" w:rsidRPr="00FF6AB0" w:rsidRDefault="00194B99" w:rsidP="00E167CB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Grundejer er gjort bekendt med grundejerforeningens bestemmelser og proceduren for at få disse ændret.</w:t>
      </w:r>
    </w:p>
    <w:p w:rsidR="00A56678" w:rsidRPr="007D6529" w:rsidRDefault="00A56678" w:rsidP="00A56678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Legepladser</w:t>
      </w:r>
      <w:r w:rsidR="003C0EA6"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:rsidR="00FF6AB0" w:rsidRPr="00FF6AB0" w:rsidRDefault="00FF6AB0" w:rsidP="00FF6AB0">
      <w:pPr>
        <w:pStyle w:val="Listeafsni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Det undersøges, om grundejerforeningen skal have en forsikring på trampolinerne på legepladserne. </w:t>
      </w:r>
      <w:r w:rsidR="00194B99">
        <w:rPr>
          <w:rFonts w:ascii="Arial" w:eastAsia="Times New Roman" w:hAnsi="Arial" w:cs="Arial"/>
          <w:sz w:val="24"/>
          <w:szCs w:val="24"/>
          <w:lang w:eastAsia="da-DK"/>
        </w:rPr>
        <w:t>Grundejerforeningen har ikke og kan ikke få en ulykkesforsikring, der dækker mod skader, børn uden en ulykkesforsikring, får.</w:t>
      </w:r>
    </w:p>
    <w:p w:rsidR="00584970" w:rsidRPr="007D6529" w:rsidRDefault="00FF6AB0" w:rsidP="00FF6AB0">
      <w:pPr>
        <w:pStyle w:val="Listeafsni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Status for </w:t>
      </w:r>
      <w:r w:rsidR="00194B99">
        <w:rPr>
          <w:rFonts w:ascii="Arial" w:eastAsia="Times New Roman" w:hAnsi="Arial" w:cs="Arial"/>
          <w:sz w:val="24"/>
          <w:szCs w:val="24"/>
          <w:lang w:eastAsia="da-DK"/>
        </w:rPr>
        <w:t xml:space="preserve">gennemgang af legepladser. De enkelte etaper har fået vejledning. </w:t>
      </w:r>
      <w:r w:rsidR="00236F2C">
        <w:rPr>
          <w:rFonts w:ascii="Arial" w:eastAsia="Times New Roman" w:hAnsi="Arial" w:cs="Arial"/>
          <w:sz w:val="24"/>
          <w:szCs w:val="24"/>
          <w:lang w:eastAsia="da-DK"/>
        </w:rPr>
        <w:t xml:space="preserve">Bestyrelsen følger yderligere op. </w:t>
      </w:r>
    </w:p>
    <w:p w:rsidR="0092276B" w:rsidRPr="007D6529" w:rsidRDefault="0092276B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7D6529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:rsidR="00584970" w:rsidRPr="00FF6AB0" w:rsidRDefault="00FF6AB0" w:rsidP="00FF6AB0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Iværksættelse af udtynding jf. beslutning på generalforsamlin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g. Status </w:t>
      </w:r>
      <w:r w:rsidRPr="006333CD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Karsten</w:t>
      </w:r>
    </w:p>
    <w:p w:rsidR="00FF6AB0" w:rsidRDefault="00FF6AB0" w:rsidP="00FF6AB0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Bestyrelsen udarbejder tilbud for (gen-)p</w:t>
      </w:r>
      <w:r w:rsidRPr="007D6529">
        <w:rPr>
          <w:rFonts w:ascii="Arial" w:eastAsia="Times New Roman" w:hAnsi="Arial" w:cs="Arial"/>
          <w:sz w:val="24"/>
          <w:szCs w:val="24"/>
          <w:lang w:eastAsia="da-DK"/>
        </w:rPr>
        <w:t>lantning af træer langs Isbjerg Møllevej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A242BC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Aktion Karsten</w:t>
      </w:r>
    </w:p>
    <w:p w:rsidR="00FF6AB0" w:rsidRDefault="00FF6AB0" w:rsidP="00FF6AB0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FF6AB0">
        <w:rPr>
          <w:rFonts w:ascii="Arial" w:eastAsia="Times New Roman" w:hAnsi="Arial" w:cs="Arial"/>
          <w:sz w:val="24"/>
          <w:szCs w:val="24"/>
          <w:lang w:eastAsia="da-DK"/>
        </w:rPr>
        <w:t xml:space="preserve">Plantning af manglende træ på etape 4. Status </w:t>
      </w:r>
      <w:r w:rsidRPr="00FF6AB0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Pr="00FF6AB0">
        <w:rPr>
          <w:rFonts w:ascii="Arial" w:eastAsia="Times New Roman" w:hAnsi="Arial" w:cs="Arial"/>
          <w:sz w:val="24"/>
          <w:szCs w:val="24"/>
          <w:lang w:eastAsia="da-DK"/>
        </w:rPr>
        <w:t xml:space="preserve"> Karsten</w:t>
      </w:r>
    </w:p>
    <w:p w:rsidR="00FF6AB0" w:rsidRDefault="00FF6AB0" w:rsidP="00FF6AB0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FF6AB0">
        <w:rPr>
          <w:rFonts w:ascii="Arial" w:eastAsia="Times New Roman" w:hAnsi="Arial" w:cs="Arial"/>
          <w:sz w:val="24"/>
          <w:szCs w:val="24"/>
          <w:lang w:eastAsia="da-DK"/>
        </w:rPr>
        <w:t xml:space="preserve">Drøftelse af metode for udtynding bag etape </w:t>
      </w:r>
      <w:r w:rsidR="00236F2C">
        <w:rPr>
          <w:rFonts w:ascii="Arial" w:eastAsia="Times New Roman" w:hAnsi="Arial" w:cs="Arial"/>
          <w:sz w:val="24"/>
          <w:szCs w:val="24"/>
          <w:lang w:eastAsia="da-DK"/>
        </w:rPr>
        <w:t>3</w:t>
      </w:r>
      <w:r w:rsidRPr="00FF6AB0">
        <w:rPr>
          <w:rFonts w:ascii="Arial" w:eastAsia="Times New Roman" w:hAnsi="Arial" w:cs="Arial"/>
          <w:sz w:val="24"/>
          <w:szCs w:val="24"/>
          <w:lang w:eastAsia="da-DK"/>
        </w:rPr>
        <w:t xml:space="preserve"> (I top i stedet i bund)</w:t>
      </w:r>
    </w:p>
    <w:p w:rsidR="00236F2C" w:rsidRPr="00FF6AB0" w:rsidRDefault="00236F2C" w:rsidP="00236F2C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Bestyrelsen får firmaet (Skovdyrkerne) ud og går hegnene igennem, mens der er blade på træerne, for at undersøge hvor meget der skal tyndes. Aktion </w:t>
      </w:r>
      <w:r w:rsidRPr="00236F2C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Karsten.</w:t>
      </w:r>
    </w:p>
    <w:p w:rsidR="007D6529" w:rsidRPr="007D6529" w:rsidRDefault="007D6529" w:rsidP="007D6529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7D6529" w:rsidRDefault="00584970" w:rsidP="007D6529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Økonomien lige nu:</w:t>
      </w:r>
    </w:p>
    <w:p w:rsidR="00693DCF" w:rsidRPr="007D6529" w:rsidRDefault="00693DCF" w:rsidP="00515F23">
      <w:pPr>
        <w:pStyle w:val="Listeafsni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Kontingent, status</w:t>
      </w:r>
      <w:r w:rsidR="00FC311A">
        <w:rPr>
          <w:rFonts w:ascii="Arial" w:eastAsia="Times New Roman" w:hAnsi="Arial" w:cs="Arial"/>
          <w:sz w:val="24"/>
          <w:szCs w:val="24"/>
          <w:lang w:eastAsia="da-DK"/>
        </w:rPr>
        <w:t>. Alle grundejere har betalt kontingent.</w:t>
      </w:r>
    </w:p>
    <w:p w:rsidR="00FF6AB0" w:rsidRPr="007D6529" w:rsidRDefault="00FF6AB0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Default="00FF6AB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Diverse.</w:t>
      </w:r>
    </w:p>
    <w:p w:rsidR="00FC311A" w:rsidRPr="00FC311A" w:rsidRDefault="001C650D" w:rsidP="00FC3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</w:t>
      </w:r>
    </w:p>
    <w:p w:rsidR="00AD295D" w:rsidRPr="007D6529" w:rsidRDefault="00AD295D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77305E" w:rsidRPr="007D6529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77305E" w:rsidRPr="007D6529" w:rsidRDefault="005C1074" w:rsidP="007730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Afholdes 19</w:t>
      </w:r>
      <w:r w:rsidR="0077305E" w:rsidRPr="007D6529">
        <w:rPr>
          <w:rFonts w:ascii="Arial" w:hAnsi="Arial" w:cs="Arial"/>
          <w:sz w:val="24"/>
          <w:szCs w:val="24"/>
        </w:rPr>
        <w:t xml:space="preserve"> </w:t>
      </w:r>
      <w:r w:rsidR="00FF6AB0">
        <w:rPr>
          <w:rFonts w:ascii="Arial" w:hAnsi="Arial" w:cs="Arial"/>
          <w:sz w:val="24"/>
          <w:szCs w:val="24"/>
        </w:rPr>
        <w:t>SEP</w:t>
      </w:r>
      <w:r w:rsidR="0077305E" w:rsidRPr="007D6529">
        <w:rPr>
          <w:rFonts w:ascii="Arial" w:hAnsi="Arial" w:cs="Arial"/>
          <w:sz w:val="24"/>
          <w:szCs w:val="24"/>
        </w:rPr>
        <w:t xml:space="preserve"> klokken </w:t>
      </w:r>
      <w:r w:rsidR="00F0698A" w:rsidRPr="007D6529">
        <w:rPr>
          <w:rFonts w:ascii="Arial" w:hAnsi="Arial" w:cs="Arial"/>
          <w:sz w:val="24"/>
          <w:szCs w:val="24"/>
        </w:rPr>
        <w:t>1930</w:t>
      </w:r>
      <w:r w:rsidR="0077305E" w:rsidRPr="007D6529">
        <w:rPr>
          <w:rFonts w:ascii="Arial" w:hAnsi="Arial" w:cs="Arial"/>
          <w:sz w:val="24"/>
          <w:szCs w:val="24"/>
        </w:rPr>
        <w:t xml:space="preserve"> ved </w:t>
      </w:r>
      <w:r w:rsidR="00FF6AB0">
        <w:rPr>
          <w:rFonts w:ascii="Arial" w:hAnsi="Arial" w:cs="Arial"/>
          <w:sz w:val="24"/>
          <w:szCs w:val="24"/>
        </w:rPr>
        <w:t>Johan</w:t>
      </w:r>
      <w:r w:rsidR="0077305E" w:rsidRPr="007D6529">
        <w:rPr>
          <w:rFonts w:ascii="Arial" w:hAnsi="Arial" w:cs="Arial"/>
          <w:sz w:val="24"/>
          <w:szCs w:val="24"/>
        </w:rPr>
        <w:t>, Sl</w:t>
      </w:r>
      <w:bookmarkStart w:id="0" w:name="_GoBack"/>
      <w:bookmarkEnd w:id="0"/>
      <w:r w:rsidR="0077305E" w:rsidRPr="007D6529">
        <w:rPr>
          <w:rFonts w:ascii="Arial" w:hAnsi="Arial" w:cs="Arial"/>
          <w:sz w:val="24"/>
          <w:szCs w:val="24"/>
        </w:rPr>
        <w:t xml:space="preserve">etten </w:t>
      </w:r>
      <w:r w:rsidR="00FF6AB0">
        <w:rPr>
          <w:rFonts w:ascii="Arial" w:hAnsi="Arial" w:cs="Arial"/>
          <w:sz w:val="24"/>
          <w:szCs w:val="24"/>
        </w:rPr>
        <w:t>69</w:t>
      </w:r>
      <w:r w:rsidR="0077305E" w:rsidRPr="007D6529">
        <w:rPr>
          <w:rFonts w:ascii="Arial" w:hAnsi="Arial" w:cs="Arial"/>
          <w:sz w:val="24"/>
          <w:szCs w:val="24"/>
        </w:rPr>
        <w:t>.</w:t>
      </w:r>
    </w:p>
    <w:p w:rsidR="00055674" w:rsidRDefault="00055674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1DB5" w:rsidRDefault="00931DB5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1DB5" w:rsidRPr="00C45705" w:rsidRDefault="00931DB5" w:rsidP="00931DB5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055674">
        <w:rPr>
          <w:rFonts w:ascii="Arial" w:hAnsi="Arial" w:cs="Arial"/>
          <w:sz w:val="24"/>
          <w:szCs w:val="24"/>
        </w:rPr>
        <w:t>P.b.v</w:t>
      </w:r>
      <w:proofErr w:type="spellEnd"/>
      <w:r w:rsidRPr="00055674">
        <w:rPr>
          <w:rFonts w:ascii="Arial" w:hAnsi="Arial" w:cs="Arial"/>
          <w:sz w:val="24"/>
          <w:szCs w:val="24"/>
        </w:rPr>
        <w:t>.</w:t>
      </w:r>
    </w:p>
    <w:p w:rsidR="00931DB5" w:rsidRPr="00055674" w:rsidRDefault="00931DB5" w:rsidP="00931DB5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931DB5" w:rsidRPr="00055674" w:rsidRDefault="00931DB5" w:rsidP="00931DB5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Bjarne Ø. Olesen</w:t>
      </w:r>
    </w:p>
    <w:p w:rsidR="00931DB5" w:rsidRPr="00BA0C28" w:rsidRDefault="00931DB5" w:rsidP="00931DB5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Formand</w:t>
      </w:r>
    </w:p>
    <w:p w:rsidR="00931DB5" w:rsidRPr="007D6529" w:rsidRDefault="00931DB5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31DB5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4"/>
    <w:rsid w:val="00013E7A"/>
    <w:rsid w:val="0002758F"/>
    <w:rsid w:val="00042061"/>
    <w:rsid w:val="00052E65"/>
    <w:rsid w:val="00055674"/>
    <w:rsid w:val="000A1EF9"/>
    <w:rsid w:val="00176E4B"/>
    <w:rsid w:val="00194B99"/>
    <w:rsid w:val="001B5FAD"/>
    <w:rsid w:val="001C650D"/>
    <w:rsid w:val="00236F2C"/>
    <w:rsid w:val="002900C4"/>
    <w:rsid w:val="002B452B"/>
    <w:rsid w:val="002C6307"/>
    <w:rsid w:val="002D4D8D"/>
    <w:rsid w:val="002E604A"/>
    <w:rsid w:val="003462C2"/>
    <w:rsid w:val="00351A48"/>
    <w:rsid w:val="003969B1"/>
    <w:rsid w:val="003C0EA6"/>
    <w:rsid w:val="003C196E"/>
    <w:rsid w:val="003C3524"/>
    <w:rsid w:val="004512A7"/>
    <w:rsid w:val="00454F90"/>
    <w:rsid w:val="004A53D4"/>
    <w:rsid w:val="004A7B8B"/>
    <w:rsid w:val="004D1D59"/>
    <w:rsid w:val="004E3E38"/>
    <w:rsid w:val="005104B2"/>
    <w:rsid w:val="00515F23"/>
    <w:rsid w:val="00517F34"/>
    <w:rsid w:val="005510A5"/>
    <w:rsid w:val="00584970"/>
    <w:rsid w:val="005C1074"/>
    <w:rsid w:val="005D0647"/>
    <w:rsid w:val="005E38A0"/>
    <w:rsid w:val="00645115"/>
    <w:rsid w:val="006634FB"/>
    <w:rsid w:val="006748CA"/>
    <w:rsid w:val="00693DCF"/>
    <w:rsid w:val="0071195C"/>
    <w:rsid w:val="00712A4E"/>
    <w:rsid w:val="00730BEF"/>
    <w:rsid w:val="00734D94"/>
    <w:rsid w:val="0077305E"/>
    <w:rsid w:val="007D6529"/>
    <w:rsid w:val="00884F48"/>
    <w:rsid w:val="008C67DE"/>
    <w:rsid w:val="0092276B"/>
    <w:rsid w:val="00931DB5"/>
    <w:rsid w:val="00993A4E"/>
    <w:rsid w:val="009A073C"/>
    <w:rsid w:val="009E1D60"/>
    <w:rsid w:val="00A3376C"/>
    <w:rsid w:val="00A56678"/>
    <w:rsid w:val="00A7626C"/>
    <w:rsid w:val="00A8025F"/>
    <w:rsid w:val="00AD295D"/>
    <w:rsid w:val="00B411ED"/>
    <w:rsid w:val="00B5301E"/>
    <w:rsid w:val="00B5304D"/>
    <w:rsid w:val="00B82027"/>
    <w:rsid w:val="00BA0C28"/>
    <w:rsid w:val="00BA5E63"/>
    <w:rsid w:val="00BB4731"/>
    <w:rsid w:val="00BF4DEA"/>
    <w:rsid w:val="00C11318"/>
    <w:rsid w:val="00C44C00"/>
    <w:rsid w:val="00C64DEC"/>
    <w:rsid w:val="00CB1AFA"/>
    <w:rsid w:val="00D55F03"/>
    <w:rsid w:val="00D60693"/>
    <w:rsid w:val="00D9306D"/>
    <w:rsid w:val="00DA32C4"/>
    <w:rsid w:val="00DA607B"/>
    <w:rsid w:val="00E167CB"/>
    <w:rsid w:val="00E611E0"/>
    <w:rsid w:val="00EA6E7D"/>
    <w:rsid w:val="00F0698A"/>
    <w:rsid w:val="00F475A7"/>
    <w:rsid w:val="00F65DE9"/>
    <w:rsid w:val="00F717FB"/>
    <w:rsid w:val="00FC311A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818E-B588-465B-9397-36587C87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299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183911</cp:lastModifiedBy>
  <cp:revision>3</cp:revision>
  <dcterms:created xsi:type="dcterms:W3CDTF">2016-06-13T16:56:00Z</dcterms:created>
  <dcterms:modified xsi:type="dcterms:W3CDTF">2016-06-15T18:58:00Z</dcterms:modified>
</cp:coreProperties>
</file>