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5" w:rsidRPr="00B145A7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5A7">
        <w:rPr>
          <w:rFonts w:ascii="Arial" w:hAnsi="Arial" w:cs="Arial"/>
          <w:sz w:val="24"/>
          <w:szCs w:val="24"/>
        </w:rPr>
        <w:t>Emne:</w:t>
      </w:r>
    </w:p>
    <w:p w:rsidR="00584970" w:rsidRPr="00B145A7" w:rsidRDefault="00BC58AA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B145A7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B145A7">
        <w:rPr>
          <w:rFonts w:ascii="Arial" w:hAnsi="Arial" w:cs="Arial"/>
          <w:b/>
          <w:sz w:val="24"/>
          <w:szCs w:val="24"/>
        </w:rPr>
        <w:t>styrelsesmøde</w:t>
      </w:r>
      <w:r>
        <w:rPr>
          <w:rFonts w:ascii="Arial" w:hAnsi="Arial" w:cs="Arial"/>
          <w:b/>
          <w:sz w:val="24"/>
          <w:szCs w:val="24"/>
        </w:rPr>
        <w:t xml:space="preserve"> afholdt</w:t>
      </w:r>
      <w:r w:rsidR="003C3524" w:rsidRPr="00B145A7">
        <w:rPr>
          <w:rFonts w:ascii="Arial" w:hAnsi="Arial" w:cs="Arial"/>
          <w:b/>
          <w:sz w:val="24"/>
          <w:szCs w:val="24"/>
        </w:rPr>
        <w:t xml:space="preserve"> </w:t>
      </w:r>
      <w:r w:rsidR="0044456F" w:rsidRPr="00B145A7">
        <w:rPr>
          <w:rFonts w:ascii="Arial" w:hAnsi="Arial" w:cs="Arial"/>
          <w:b/>
          <w:sz w:val="24"/>
          <w:szCs w:val="24"/>
        </w:rPr>
        <w:t>1</w:t>
      </w:r>
      <w:r w:rsidR="00B068AE">
        <w:rPr>
          <w:rFonts w:ascii="Arial" w:hAnsi="Arial" w:cs="Arial"/>
          <w:b/>
          <w:sz w:val="24"/>
          <w:szCs w:val="24"/>
        </w:rPr>
        <w:t>3</w:t>
      </w:r>
      <w:r w:rsidR="00C11318" w:rsidRPr="00B145A7">
        <w:rPr>
          <w:rFonts w:ascii="Arial" w:hAnsi="Arial" w:cs="Arial"/>
          <w:b/>
          <w:sz w:val="24"/>
          <w:szCs w:val="24"/>
        </w:rPr>
        <w:t>.</w:t>
      </w:r>
      <w:r w:rsidR="003C3524" w:rsidRPr="00B145A7">
        <w:rPr>
          <w:rFonts w:ascii="Arial" w:hAnsi="Arial" w:cs="Arial"/>
          <w:b/>
          <w:sz w:val="24"/>
          <w:szCs w:val="24"/>
        </w:rPr>
        <w:t xml:space="preserve"> </w:t>
      </w:r>
      <w:r w:rsidR="00B068AE">
        <w:rPr>
          <w:rFonts w:ascii="Arial" w:hAnsi="Arial" w:cs="Arial"/>
          <w:b/>
          <w:sz w:val="24"/>
          <w:szCs w:val="24"/>
        </w:rPr>
        <w:t>november</w:t>
      </w:r>
      <w:r w:rsidR="003C3524" w:rsidRPr="00B145A7">
        <w:rPr>
          <w:rFonts w:ascii="Arial" w:hAnsi="Arial" w:cs="Arial"/>
          <w:b/>
          <w:sz w:val="24"/>
          <w:szCs w:val="24"/>
        </w:rPr>
        <w:t xml:space="preserve"> 20</w:t>
      </w:r>
      <w:r w:rsidR="008C67DE" w:rsidRPr="00B145A7">
        <w:rPr>
          <w:rFonts w:ascii="Arial" w:hAnsi="Arial" w:cs="Arial"/>
          <w:b/>
          <w:sz w:val="24"/>
          <w:szCs w:val="24"/>
        </w:rPr>
        <w:t>15</w:t>
      </w:r>
      <w:r w:rsidR="00584970" w:rsidRPr="00B145A7">
        <w:rPr>
          <w:rFonts w:ascii="Arial" w:hAnsi="Arial" w:cs="Arial"/>
          <w:b/>
          <w:sz w:val="24"/>
          <w:szCs w:val="24"/>
        </w:rPr>
        <w:t>.</w:t>
      </w:r>
    </w:p>
    <w:p w:rsidR="00584970" w:rsidRPr="00B145A7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6148B5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>Godkendelse a</w:t>
      </w:r>
      <w:r w:rsidR="00C22B56" w:rsidRPr="00B145A7">
        <w:rPr>
          <w:rFonts w:ascii="Arial" w:eastAsia="Times New Roman" w:hAnsi="Arial" w:cs="Arial"/>
          <w:sz w:val="24"/>
          <w:szCs w:val="24"/>
          <w:lang w:eastAsia="da-DK"/>
        </w:rPr>
        <w:t>f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referat</w:t>
      </w:r>
      <w:r w:rsidR="00C22B56"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fra sidste bestyrelsesmøde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6148B5" w:rsidRPr="006148B5" w:rsidRDefault="00EF32FA" w:rsidP="006148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Referatet blev g</w:t>
      </w:r>
      <w:r w:rsidR="006148B5" w:rsidRPr="006148B5">
        <w:rPr>
          <w:rFonts w:ascii="Arial" w:eastAsia="Times New Roman" w:hAnsi="Arial" w:cs="Arial"/>
          <w:sz w:val="24"/>
          <w:szCs w:val="24"/>
          <w:lang w:eastAsia="da-DK"/>
        </w:rPr>
        <w:t>odkendt uden bemærkninger.</w:t>
      </w:r>
    </w:p>
    <w:p w:rsidR="002E604A" w:rsidRPr="00B145A7" w:rsidRDefault="002E604A" w:rsidP="002E604A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84970" w:rsidRPr="006148B5" w:rsidRDefault="0021540B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Valg af referent.</w:t>
      </w:r>
      <w:r w:rsidR="00584970"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:rsidR="006148B5" w:rsidRPr="006148B5" w:rsidRDefault="006148B5" w:rsidP="006148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48B5">
        <w:rPr>
          <w:rFonts w:ascii="Arial" w:eastAsia="Times New Roman" w:hAnsi="Arial" w:cs="Arial"/>
          <w:sz w:val="24"/>
          <w:szCs w:val="24"/>
          <w:lang w:eastAsia="da-DK"/>
        </w:rPr>
        <w:t>Bjarne Ø. Olesen blev valgt.</w:t>
      </w:r>
    </w:p>
    <w:p w:rsidR="00693DCF" w:rsidRPr="00B145A7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970" w:rsidRDefault="0021540B" w:rsidP="008503A4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sidst.</w:t>
      </w:r>
    </w:p>
    <w:p w:rsidR="00B145A7" w:rsidRDefault="006148B5" w:rsidP="00B145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Byskilte er nu blevet flyttet som aftalt med kommunen.</w:t>
      </w:r>
    </w:p>
    <w:p w:rsidR="006148B5" w:rsidRDefault="006148B5" w:rsidP="00B145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Byskilt på Ortenvej er flyttet ud forbi Slugten.</w:t>
      </w:r>
    </w:p>
    <w:p w:rsidR="006148B5" w:rsidRPr="00B145A7" w:rsidRDefault="006148B5" w:rsidP="00B145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opsat 60 km skilte op på Isbjerg Møllevej, fra før Bjerget og ind mod byen.</w:t>
      </w:r>
    </w:p>
    <w:p w:rsidR="00A56678" w:rsidRPr="00B145A7" w:rsidRDefault="00A56678" w:rsidP="00A56678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2276B" w:rsidRDefault="00584970" w:rsidP="006148B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>Legepladser</w:t>
      </w:r>
      <w:r w:rsidR="0021540B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6148B5" w:rsidRPr="00EF32FA" w:rsidRDefault="006148B5" w:rsidP="00EF32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EF32FA">
        <w:rPr>
          <w:rFonts w:ascii="Arial" w:eastAsia="Times New Roman" w:hAnsi="Arial" w:cs="Arial"/>
          <w:sz w:val="24"/>
          <w:szCs w:val="24"/>
          <w:lang w:eastAsia="da-DK"/>
        </w:rPr>
        <w:t xml:space="preserve">Der har været gennemgang af legepladserne med kommunen. Del 4 skal rette en enkelt ting ved rutchebanen. Bestyrelsen følger op. </w:t>
      </w:r>
      <w:r w:rsidRPr="006148B5">
        <w:rPr>
          <w:lang w:eastAsia="da-DK"/>
        </w:rPr>
        <w:sym w:font="Wingdings" w:char="F0E0"/>
      </w:r>
      <w:r w:rsidRPr="00EF32FA">
        <w:rPr>
          <w:rFonts w:ascii="Arial" w:eastAsia="Times New Roman" w:hAnsi="Arial" w:cs="Arial"/>
          <w:sz w:val="24"/>
          <w:szCs w:val="24"/>
          <w:lang w:eastAsia="da-DK"/>
        </w:rPr>
        <w:t xml:space="preserve"> Aktion Tonny</w:t>
      </w:r>
    </w:p>
    <w:p w:rsidR="006148B5" w:rsidRPr="006148B5" w:rsidRDefault="006148B5" w:rsidP="006148B5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D7200" w:rsidRPr="00B145A7" w:rsidRDefault="0021540B" w:rsidP="001D720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Grønne områder.</w:t>
      </w:r>
      <w:r w:rsidR="00584970"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:rsidR="00B145A7" w:rsidRDefault="006148B5" w:rsidP="0021540B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Status på projekt udtynding. Det er planen, bestyrelsen modtager tre tilbud på udtynding. Forskellene i tilbuddene er graden af udtynding</w:t>
      </w:r>
      <w:r w:rsidR="00EF32FA">
        <w:rPr>
          <w:rFonts w:ascii="Arial" w:eastAsia="Times New Roman" w:hAnsi="Arial" w:cs="Arial"/>
          <w:sz w:val="24"/>
          <w:szCs w:val="24"/>
          <w:lang w:eastAsia="da-DK"/>
        </w:rPr>
        <w:t>; lidt – meget – mest</w:t>
      </w:r>
      <w:r>
        <w:rPr>
          <w:rFonts w:ascii="Arial" w:eastAsia="Times New Roman" w:hAnsi="Arial" w:cs="Arial"/>
          <w:sz w:val="24"/>
          <w:szCs w:val="24"/>
          <w:lang w:eastAsia="da-DK"/>
        </w:rPr>
        <w:t>. Tilbuddene skal være bestyrelsen i hænde inden næste bestyrelsesmøde. På dette møde vil bestyrelsen beslutte hvilket tilbud bestyrelsen ønsker at anbefale. Derefter bliver alle tre tilbud rundsendt med ind</w:t>
      </w:r>
      <w:r w:rsidR="00EF32FA">
        <w:rPr>
          <w:rFonts w:ascii="Arial" w:eastAsia="Times New Roman" w:hAnsi="Arial" w:cs="Arial"/>
          <w:sz w:val="24"/>
          <w:szCs w:val="24"/>
          <w:lang w:eastAsia="da-DK"/>
        </w:rPr>
        <w:t>bydelsen til generalforsamling 2016</w:t>
      </w:r>
      <w:r>
        <w:rPr>
          <w:rFonts w:ascii="Arial" w:eastAsia="Times New Roman" w:hAnsi="Arial" w:cs="Arial"/>
          <w:sz w:val="24"/>
          <w:szCs w:val="24"/>
          <w:lang w:eastAsia="da-DK"/>
        </w:rPr>
        <w:t>. Beslutning om valg vil blive truffet på generalforsamlingen.</w:t>
      </w:r>
    </w:p>
    <w:p w:rsidR="006148B5" w:rsidRPr="00B145A7" w:rsidRDefault="006148B5" w:rsidP="0021540B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</w:p>
    <w:p w:rsidR="0021540B" w:rsidRDefault="0021540B" w:rsidP="00215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- </w:t>
      </w:r>
      <w:r w:rsidR="006148B5">
        <w:rPr>
          <w:rFonts w:ascii="Arial" w:eastAsia="Times New Roman" w:hAnsi="Arial" w:cs="Arial"/>
          <w:sz w:val="24"/>
          <w:szCs w:val="24"/>
          <w:lang w:eastAsia="da-DK"/>
        </w:rPr>
        <w:t>En g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>rundejer har he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nvendt sig. Det er </w:t>
      </w:r>
      <w:r w:rsidR="006148B5">
        <w:rPr>
          <w:rFonts w:ascii="Arial" w:eastAsia="Times New Roman" w:hAnsi="Arial" w:cs="Arial"/>
          <w:sz w:val="24"/>
          <w:szCs w:val="24"/>
          <w:lang w:eastAsia="da-DK"/>
        </w:rPr>
        <w:t>vedkommende,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der har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kørt et træ ned på stamvejen. 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Kommunen har meddelt de sætter et nyt træ op. </w:t>
      </w:r>
    </w:p>
    <w:p w:rsidR="00B145A7" w:rsidRPr="00B145A7" w:rsidRDefault="0021540B" w:rsidP="0021540B">
      <w:pPr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- </w:t>
      </w:r>
      <w:r w:rsidR="006148B5">
        <w:rPr>
          <w:rFonts w:ascii="Arial" w:eastAsia="Times New Roman" w:hAnsi="Arial" w:cs="Arial"/>
          <w:sz w:val="24"/>
          <w:szCs w:val="24"/>
          <w:lang w:eastAsia="da-DK"/>
        </w:rPr>
        <w:t>Bestyrelsen vil samtidig rette henvendelse til kommunen</w:t>
      </w:r>
      <w:r w:rsidR="00EF32FA">
        <w:rPr>
          <w:rFonts w:ascii="Arial" w:eastAsia="Times New Roman" w:hAnsi="Arial" w:cs="Arial"/>
          <w:sz w:val="24"/>
          <w:szCs w:val="24"/>
          <w:lang w:eastAsia="da-DK"/>
        </w:rPr>
        <w:t xml:space="preserve">, og bede dem om at udskifte den del af træerne på stamvejen, der ikke gror tilfredsstillende. </w:t>
      </w:r>
      <w:r w:rsidR="00EF32FA" w:rsidRPr="00EF32FA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EF32FA">
        <w:rPr>
          <w:rFonts w:ascii="Arial" w:eastAsia="Times New Roman" w:hAnsi="Arial" w:cs="Arial"/>
          <w:sz w:val="24"/>
          <w:szCs w:val="24"/>
          <w:lang w:eastAsia="da-DK"/>
        </w:rPr>
        <w:t xml:space="preserve"> Aktion Tonny.</w:t>
      </w:r>
    </w:p>
    <w:p w:rsidR="00682480" w:rsidRDefault="00682480" w:rsidP="0068248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lige nu.</w:t>
      </w:r>
    </w:p>
    <w:p w:rsidR="00EF32FA" w:rsidRPr="00EF32FA" w:rsidRDefault="00EF32FA" w:rsidP="00EF32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Det forventes merudgiften pga. udtyndingen af de grønne områder, der skal gennemføres i 2016, kan indeholdes af budget 2015. Der afsættes 50.000 kr. til dette projekt. De 50.000 kr. der i forvejen er afsat til grønne områder indgår i regnskab 2015. </w:t>
      </w:r>
      <w:r w:rsidRPr="00EF32FA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Aktion Johan.</w:t>
      </w:r>
    </w:p>
    <w:p w:rsidR="00682480" w:rsidRDefault="00682480" w:rsidP="0068248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EF32FA" w:rsidRPr="00EF32FA" w:rsidRDefault="0021540B" w:rsidP="00682480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2015.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:rsidR="00682480" w:rsidRPr="00055674" w:rsidRDefault="00EF32FA" w:rsidP="00EF32FA">
      <w:pPr>
        <w:pStyle w:val="Listeafsnit"/>
        <w:spacing w:after="0" w:line="240" w:lineRule="auto"/>
        <w:ind w:left="360" w:firstLine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Foreløbig dagsorden.</w:t>
      </w:r>
    </w:p>
    <w:p w:rsidR="00682480" w:rsidRPr="00055674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Tid og sted. 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Forventeligt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Ons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dag den 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16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marts klokken 1930 på Fritidscenteret</w:t>
      </w:r>
      <w:r>
        <w:rPr>
          <w:rFonts w:ascii="Arial" w:hAnsi="Arial" w:cs="Arial"/>
          <w:sz w:val="24"/>
          <w:szCs w:val="24"/>
        </w:rPr>
        <w:t>.</w:t>
      </w:r>
    </w:p>
    <w:p w:rsidR="00682480" w:rsidRPr="00055674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Kasseren deler indbydelser ud senest 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28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februar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682480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Budget</w:t>
      </w:r>
    </w:p>
    <w:p w:rsidR="003E73E1" w:rsidRPr="00055674" w:rsidRDefault="003E73E1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Udtynding af grønne områder: oplæg til tre muligheder (Skal i indbydelsen).</w:t>
      </w:r>
    </w:p>
    <w:p w:rsidR="00682480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Emner til formandens beretning.</w:t>
      </w:r>
    </w:p>
    <w:p w:rsidR="00682480" w:rsidRDefault="005646B1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Reetablering af områ</w:t>
      </w:r>
      <w:r w:rsidR="0068248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det mellem del 1 og 2.</w:t>
      </w:r>
      <w:r w:rsid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Godt resultat.</w:t>
      </w:r>
    </w:p>
    <w:p w:rsidR="005646B1" w:rsidRDefault="005646B1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Skiltning på Ortenvej og Isbjerg Møllevej</w:t>
      </w:r>
      <w:r w:rsid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Succes.</w:t>
      </w:r>
    </w:p>
    <w:p w:rsidR="005646B1" w:rsidRDefault="005646B1" w:rsidP="005646B1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Varde Kommune vil opsætte LED-lys som gadebelysning. Bestyrelsen afventer kommunens udspil.</w:t>
      </w:r>
    </w:p>
    <w:p w:rsidR="005646B1" w:rsidRDefault="005646B1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Godt samarbejde med legepladsudvalgene.</w:t>
      </w:r>
      <w:r w:rsid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Ros.</w:t>
      </w:r>
    </w:p>
    <w:p w:rsidR="007066C8" w:rsidRDefault="007066C8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Gode henvendelser fra grundejerne med forslag. Ros.</w:t>
      </w:r>
    </w:p>
    <w:p w:rsidR="007066C8" w:rsidRPr="00682480" w:rsidRDefault="007066C8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Hjemmesiden virker nu tilfredsstillende. </w:t>
      </w:r>
    </w:p>
    <w:p w:rsidR="00682480" w:rsidRPr="00055674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lastRenderedPageBreak/>
        <w:t>Medlemmer af bestyrelse på valg:</w:t>
      </w:r>
    </w:p>
    <w:p w:rsidR="00682480" w:rsidRDefault="00682480" w:rsidP="00682480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Johan Brøndsted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  <w:r w:rsidR="007066C8" w:rsidRP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4A"/>
      </w:r>
    </w:p>
    <w:p w:rsidR="00682480" w:rsidRPr="00055674" w:rsidRDefault="00682480" w:rsidP="00682480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Leif Nielsen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ikke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genvalg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Bestyrelsen vil søge </w:t>
      </w:r>
      <w:proofErr w:type="gramStart"/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af finde</w:t>
      </w:r>
      <w:proofErr w:type="gramEnd"/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en kandidat fra etape 3 eller 4.</w:t>
      </w:r>
    </w:p>
    <w:p w:rsidR="00682480" w:rsidRPr="00055674" w:rsidRDefault="00682480" w:rsidP="00682480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93DCF">
        <w:rPr>
          <w:rFonts w:ascii="Arial" w:hAnsi="Arial" w:cs="Arial"/>
          <w:sz w:val="24"/>
          <w:szCs w:val="24"/>
        </w:rPr>
        <w:t>Anders Kirchheiner</w:t>
      </w:r>
      <w:r w:rsidRPr="0068248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(Suppleant)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  <w:r w:rsidR="007066C8" w:rsidRP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4A"/>
      </w:r>
    </w:p>
    <w:p w:rsidR="00A56678" w:rsidRPr="00B145A7" w:rsidRDefault="00A5667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21540B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Diverse.</w:t>
      </w:r>
    </w:p>
    <w:p w:rsidR="0021540B" w:rsidRPr="001E468E" w:rsidRDefault="00EF32FA" w:rsidP="001E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bookmarkStart w:id="0" w:name="_GoBack"/>
      <w:bookmarkEnd w:id="0"/>
      <w:r w:rsidRPr="001E468E">
        <w:rPr>
          <w:rFonts w:ascii="Arial" w:eastAsia="Times New Roman" w:hAnsi="Arial" w:cs="Arial"/>
          <w:sz w:val="24"/>
          <w:szCs w:val="24"/>
          <w:lang w:eastAsia="da-DK"/>
        </w:rPr>
        <w:t>Intet af bemærke.</w:t>
      </w:r>
    </w:p>
    <w:p w:rsidR="00EF32FA" w:rsidRPr="00B145A7" w:rsidRDefault="00EF32FA" w:rsidP="0021540B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77305E" w:rsidRPr="00B145A7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77305E" w:rsidRPr="00B145A7" w:rsidRDefault="0077305E" w:rsidP="007730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5A7">
        <w:rPr>
          <w:rFonts w:ascii="Arial" w:hAnsi="Arial" w:cs="Arial"/>
          <w:sz w:val="24"/>
          <w:szCs w:val="24"/>
        </w:rPr>
        <w:t xml:space="preserve">Afholdes </w:t>
      </w:r>
      <w:r w:rsidR="00EF32FA">
        <w:rPr>
          <w:rFonts w:ascii="Arial" w:hAnsi="Arial" w:cs="Arial"/>
          <w:sz w:val="24"/>
          <w:szCs w:val="24"/>
        </w:rPr>
        <w:t>onsdag 10.</w:t>
      </w:r>
      <w:r w:rsidRPr="00B145A7">
        <w:rPr>
          <w:rFonts w:ascii="Arial" w:hAnsi="Arial" w:cs="Arial"/>
          <w:sz w:val="24"/>
          <w:szCs w:val="24"/>
        </w:rPr>
        <w:t xml:space="preserve"> </w:t>
      </w:r>
      <w:r w:rsidR="00EF32FA">
        <w:rPr>
          <w:rFonts w:ascii="Arial" w:hAnsi="Arial" w:cs="Arial"/>
          <w:sz w:val="24"/>
          <w:szCs w:val="24"/>
        </w:rPr>
        <w:t>februar</w:t>
      </w:r>
      <w:r w:rsidRPr="00B145A7">
        <w:rPr>
          <w:rFonts w:ascii="Arial" w:hAnsi="Arial" w:cs="Arial"/>
          <w:sz w:val="24"/>
          <w:szCs w:val="24"/>
        </w:rPr>
        <w:t xml:space="preserve"> klokken </w:t>
      </w:r>
      <w:r w:rsidR="00F0698A" w:rsidRPr="00B145A7">
        <w:rPr>
          <w:rFonts w:ascii="Arial" w:hAnsi="Arial" w:cs="Arial"/>
          <w:sz w:val="24"/>
          <w:szCs w:val="24"/>
        </w:rPr>
        <w:t>19</w:t>
      </w:r>
      <w:r w:rsidR="00682480">
        <w:rPr>
          <w:rFonts w:ascii="Arial" w:hAnsi="Arial" w:cs="Arial"/>
          <w:sz w:val="24"/>
          <w:szCs w:val="24"/>
        </w:rPr>
        <w:t>3</w:t>
      </w:r>
      <w:r w:rsidR="00F0698A" w:rsidRPr="00B145A7">
        <w:rPr>
          <w:rFonts w:ascii="Arial" w:hAnsi="Arial" w:cs="Arial"/>
          <w:sz w:val="24"/>
          <w:szCs w:val="24"/>
        </w:rPr>
        <w:t>0</w:t>
      </w:r>
      <w:r w:rsidRPr="00B145A7">
        <w:rPr>
          <w:rFonts w:ascii="Arial" w:hAnsi="Arial" w:cs="Arial"/>
          <w:sz w:val="24"/>
          <w:szCs w:val="24"/>
        </w:rPr>
        <w:t xml:space="preserve"> </w:t>
      </w:r>
      <w:r w:rsidR="00EF32FA">
        <w:rPr>
          <w:rFonts w:ascii="Arial" w:hAnsi="Arial" w:cs="Arial"/>
          <w:sz w:val="24"/>
          <w:szCs w:val="24"/>
        </w:rPr>
        <w:t>ved Karsten, Sletten 101.</w:t>
      </w:r>
    </w:p>
    <w:p w:rsidR="00055674" w:rsidRDefault="00055674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58AA" w:rsidRPr="00C45705" w:rsidRDefault="00BC58AA" w:rsidP="00BC58AA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055674">
        <w:rPr>
          <w:rFonts w:ascii="Arial" w:hAnsi="Arial" w:cs="Arial"/>
          <w:sz w:val="24"/>
          <w:szCs w:val="24"/>
        </w:rPr>
        <w:t>P.b.v</w:t>
      </w:r>
      <w:proofErr w:type="spellEnd"/>
      <w:r w:rsidRPr="00055674">
        <w:rPr>
          <w:rFonts w:ascii="Arial" w:hAnsi="Arial" w:cs="Arial"/>
          <w:sz w:val="24"/>
          <w:szCs w:val="24"/>
        </w:rPr>
        <w:t>.</w:t>
      </w:r>
    </w:p>
    <w:p w:rsidR="00BC58AA" w:rsidRPr="00055674" w:rsidRDefault="00BC58AA" w:rsidP="00BC58AA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BC58AA" w:rsidRPr="00055674" w:rsidRDefault="00BC58AA" w:rsidP="00BC58AA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BC58AA" w:rsidRPr="00BA0C28" w:rsidRDefault="00BC58AA" w:rsidP="00BC58AA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p w:rsidR="00BC58AA" w:rsidRPr="00B145A7" w:rsidRDefault="00BC58AA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58AA" w:rsidRPr="00B145A7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1968"/>
    <w:multiLevelType w:val="hybridMultilevel"/>
    <w:tmpl w:val="067AEDB6"/>
    <w:lvl w:ilvl="0" w:tplc="A36835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447C0"/>
    <w:multiLevelType w:val="hybridMultilevel"/>
    <w:tmpl w:val="220A1E1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20CED7B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2758F"/>
    <w:rsid w:val="00042061"/>
    <w:rsid w:val="00052E65"/>
    <w:rsid w:val="00055674"/>
    <w:rsid w:val="000A1EF9"/>
    <w:rsid w:val="00176E4B"/>
    <w:rsid w:val="001B5FAD"/>
    <w:rsid w:val="001D7200"/>
    <w:rsid w:val="001E468E"/>
    <w:rsid w:val="0021540B"/>
    <w:rsid w:val="002900C4"/>
    <w:rsid w:val="002B452B"/>
    <w:rsid w:val="002C6307"/>
    <w:rsid w:val="002E604A"/>
    <w:rsid w:val="003462C2"/>
    <w:rsid w:val="00351A48"/>
    <w:rsid w:val="003969B1"/>
    <w:rsid w:val="003C196E"/>
    <w:rsid w:val="003C3524"/>
    <w:rsid w:val="003E73E1"/>
    <w:rsid w:val="0044456F"/>
    <w:rsid w:val="004512A7"/>
    <w:rsid w:val="00454F90"/>
    <w:rsid w:val="004A53D4"/>
    <w:rsid w:val="004A7B8B"/>
    <w:rsid w:val="004D1D59"/>
    <w:rsid w:val="004E3E38"/>
    <w:rsid w:val="005104B2"/>
    <w:rsid w:val="00515F23"/>
    <w:rsid w:val="00517F34"/>
    <w:rsid w:val="005646B1"/>
    <w:rsid w:val="00584970"/>
    <w:rsid w:val="005C57B3"/>
    <w:rsid w:val="005D0647"/>
    <w:rsid w:val="005E38A0"/>
    <w:rsid w:val="006148B5"/>
    <w:rsid w:val="00645115"/>
    <w:rsid w:val="006634FB"/>
    <w:rsid w:val="006748CA"/>
    <w:rsid w:val="00682480"/>
    <w:rsid w:val="00693DCF"/>
    <w:rsid w:val="007066C8"/>
    <w:rsid w:val="0071195C"/>
    <w:rsid w:val="00712A4E"/>
    <w:rsid w:val="00730BEF"/>
    <w:rsid w:val="00734D94"/>
    <w:rsid w:val="0077305E"/>
    <w:rsid w:val="008503A4"/>
    <w:rsid w:val="00884F48"/>
    <w:rsid w:val="008C67DE"/>
    <w:rsid w:val="0092276B"/>
    <w:rsid w:val="00993A4E"/>
    <w:rsid w:val="009A073C"/>
    <w:rsid w:val="009A44E7"/>
    <w:rsid w:val="009E1D60"/>
    <w:rsid w:val="00A3376C"/>
    <w:rsid w:val="00A56678"/>
    <w:rsid w:val="00A7626C"/>
    <w:rsid w:val="00A8025F"/>
    <w:rsid w:val="00AD295D"/>
    <w:rsid w:val="00B068AE"/>
    <w:rsid w:val="00B145A7"/>
    <w:rsid w:val="00B411ED"/>
    <w:rsid w:val="00B5301E"/>
    <w:rsid w:val="00B5304D"/>
    <w:rsid w:val="00B82027"/>
    <w:rsid w:val="00BA0C28"/>
    <w:rsid w:val="00BA5E63"/>
    <w:rsid w:val="00BB4731"/>
    <w:rsid w:val="00BC58AA"/>
    <w:rsid w:val="00BF4DEA"/>
    <w:rsid w:val="00C11318"/>
    <w:rsid w:val="00C22B56"/>
    <w:rsid w:val="00C44C00"/>
    <w:rsid w:val="00C64DEC"/>
    <w:rsid w:val="00CB1AFA"/>
    <w:rsid w:val="00D55F03"/>
    <w:rsid w:val="00D60693"/>
    <w:rsid w:val="00D9306D"/>
    <w:rsid w:val="00E611E0"/>
    <w:rsid w:val="00EA6E7D"/>
    <w:rsid w:val="00EF32FA"/>
    <w:rsid w:val="00F0698A"/>
    <w:rsid w:val="00F475A7"/>
    <w:rsid w:val="00F65DE9"/>
    <w:rsid w:val="00F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9A97-966C-4116-9443-4B964E3D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Ø. Olesen</cp:lastModifiedBy>
  <cp:revision>4</cp:revision>
  <dcterms:created xsi:type="dcterms:W3CDTF">2015-11-10T18:33:00Z</dcterms:created>
  <dcterms:modified xsi:type="dcterms:W3CDTF">2015-11-14T18:25:00Z</dcterms:modified>
</cp:coreProperties>
</file>